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3987BF" w14:textId="75443C88" w:rsidR="00597AFA" w:rsidRDefault="0049777B" w:rsidP="00597AFA">
      <w:pPr>
        <w:pStyle w:val="Heading2"/>
        <w:spacing w:before="0" w:after="45"/>
        <w:rPr>
          <w:rFonts w:ascii="k" w:eastAsia="Times New Roman" w:hAnsi="k" w:cs="Times New Roman"/>
          <w:b/>
          <w:bCs/>
          <w:color w:val="000000"/>
          <w:sz w:val="36"/>
          <w:szCs w:val="36"/>
          <w:lang w:val="en-GB" w:eastAsia="en-GB"/>
        </w:rPr>
      </w:pPr>
      <w:r w:rsidRPr="0049777B">
        <w:rPr>
          <w:rFonts w:hint="eastAsia"/>
        </w:rPr>
        <w:t xml:space="preserve"> </w:t>
      </w:r>
      <w:r w:rsidR="00597AFA" w:rsidRPr="00597AFA">
        <w:rPr>
          <w:rFonts w:ascii="k" w:eastAsia="Times New Roman" w:hAnsi="k" w:cs="Times New Roman"/>
          <w:b/>
          <w:bCs/>
          <w:color w:val="000000"/>
          <w:sz w:val="36"/>
          <w:szCs w:val="36"/>
          <w:lang w:val="en-GB" w:eastAsia="en-GB"/>
        </w:rPr>
        <w:t>The Most Famous Failed Experiment</w:t>
      </w:r>
    </w:p>
    <w:p w14:paraId="55D32F08" w14:textId="1CD8CA9E" w:rsidR="00597AFA" w:rsidRDefault="00597AFA" w:rsidP="00597AFA">
      <w:hyperlink r:id="rId8" w:history="1">
        <w:r w:rsidRPr="00597AFA">
          <w:rPr>
            <w:color w:val="0000FF"/>
            <w:u w:val="single"/>
          </w:rPr>
          <w:t>https://ssec.si.edu/stemvisions-blog/most-famous-failed-experiment</w:t>
        </w:r>
      </w:hyperlink>
    </w:p>
    <w:p w14:paraId="43E1DE73" w14:textId="5F23A3B8" w:rsidR="00597AFA" w:rsidRPr="00597AFA" w:rsidRDefault="00597AFA" w:rsidP="00597AFA">
      <w:pPr>
        <w:rPr>
          <w:lang w:val="en-GB" w:eastAsia="en-GB"/>
        </w:rPr>
      </w:pPr>
      <w:r>
        <w:t xml:space="preserve">See also this website: </w:t>
      </w:r>
      <w:hyperlink r:id="rId9" w:history="1">
        <w:r w:rsidRPr="00597AFA">
          <w:rPr>
            <w:color w:val="0000FF"/>
            <w:u w:val="single"/>
          </w:rPr>
          <w:t>https://ssec.si.edu/</w:t>
        </w:r>
      </w:hyperlink>
    </w:p>
    <w:p w14:paraId="5D19AAD0" w14:textId="77777777" w:rsidR="00597AFA" w:rsidRPr="00597AFA" w:rsidRDefault="00597AFA" w:rsidP="00597AFA">
      <w:pPr>
        <w:spacing w:line="240" w:lineRule="auto"/>
        <w:rPr>
          <w:rFonts w:ascii="k" w:eastAsia="Times New Roman" w:hAnsi="k" w:cs="Times New Roman"/>
          <w:color w:val="979591"/>
          <w:sz w:val="24"/>
          <w:szCs w:val="24"/>
          <w:lang w:val="en-GB" w:eastAsia="en-GB"/>
        </w:rPr>
      </w:pPr>
      <w:r w:rsidRPr="00597AFA">
        <w:rPr>
          <w:rFonts w:ascii="k" w:eastAsia="Times New Roman" w:hAnsi="k" w:cs="Times New Roman"/>
          <w:color w:val="979591"/>
          <w:sz w:val="24"/>
          <w:szCs w:val="24"/>
          <w:lang w:val="en-GB" w:eastAsia="en-GB"/>
        </w:rPr>
        <w:t>By </w:t>
      </w:r>
      <w:hyperlink r:id="rId10" w:history="1">
        <w:r w:rsidRPr="00597AFA">
          <w:rPr>
            <w:rFonts w:ascii="k" w:eastAsia="Times New Roman" w:hAnsi="k" w:cs="Times New Roman"/>
            <w:color w:val="979591"/>
            <w:sz w:val="24"/>
            <w:szCs w:val="24"/>
            <w:u w:val="single"/>
            <w:lang w:val="en-GB" w:eastAsia="en-GB"/>
          </w:rPr>
          <w:t>Sarah Wells</w:t>
        </w:r>
      </w:hyperlink>
    </w:p>
    <w:p w14:paraId="3CBAD44A" w14:textId="77777777" w:rsidR="00597AFA" w:rsidRPr="00597AFA" w:rsidRDefault="00597AFA" w:rsidP="00597AFA">
      <w:pPr>
        <w:spacing w:line="0" w:lineRule="auto"/>
        <w:rPr>
          <w:rFonts w:ascii="Helvetica" w:eastAsia="Times New Roman" w:hAnsi="Helvetica" w:cs="Times New Roman"/>
          <w:color w:val="FFFFFF"/>
          <w:sz w:val="2"/>
          <w:szCs w:val="2"/>
          <w:lang w:val="en-GB" w:eastAsia="en-GB"/>
        </w:rPr>
      </w:pPr>
      <w:r w:rsidRPr="00597AFA">
        <w:rPr>
          <w:rFonts w:ascii="Helvetica" w:eastAsia="Times New Roman" w:hAnsi="Helvetica" w:cs="Times New Roman"/>
          <w:b/>
          <w:bCs/>
          <w:caps/>
          <w:color w:val="32363B"/>
          <w:sz w:val="16"/>
          <w:szCs w:val="16"/>
          <w:shd w:val="clear" w:color="auto" w:fill="EBEBEB"/>
          <w:lang w:val="en-GB" w:eastAsia="en-GB"/>
        </w:rPr>
        <w:t>2021</w:t>
      </w:r>
    </w:p>
    <w:p w14:paraId="666EF5D8" w14:textId="77777777" w:rsidR="00597AFA" w:rsidRPr="00597AFA" w:rsidRDefault="00597AFA" w:rsidP="00597AFA">
      <w:pPr>
        <w:spacing w:after="300" w:line="240" w:lineRule="auto"/>
        <w:rPr>
          <w:rFonts w:ascii="k" w:eastAsia="Times New Roman" w:hAnsi="k" w:cs="Times New Roman"/>
          <w:color w:val="2A2313"/>
          <w:sz w:val="24"/>
          <w:szCs w:val="24"/>
          <w:lang w:val="en-GB" w:eastAsia="en-GB"/>
        </w:rPr>
      </w:pPr>
      <w:proofErr w:type="gramStart"/>
      <w:r w:rsidRPr="00597AFA">
        <w:rPr>
          <w:rFonts w:ascii="k" w:eastAsia="Times New Roman" w:hAnsi="k" w:cs="Times New Roman"/>
          <w:color w:val="2A2313"/>
          <w:sz w:val="24"/>
          <w:szCs w:val="24"/>
          <w:lang w:val="en-GB" w:eastAsia="en-GB"/>
        </w:rPr>
        <w:t>It’s</w:t>
      </w:r>
      <w:proofErr w:type="gramEnd"/>
      <w:r w:rsidRPr="00597AFA">
        <w:rPr>
          <w:rFonts w:ascii="k" w:eastAsia="Times New Roman" w:hAnsi="k" w:cs="Times New Roman"/>
          <w:color w:val="2A2313"/>
          <w:sz w:val="24"/>
          <w:szCs w:val="24"/>
          <w:lang w:val="en-GB" w:eastAsia="en-GB"/>
        </w:rPr>
        <w:t xml:space="preserve"> been just over 110 years since Einstein published his </w:t>
      </w:r>
      <w:proofErr w:type="spellStart"/>
      <w:r w:rsidRPr="00597AFA">
        <w:rPr>
          <w:rFonts w:ascii="k" w:eastAsia="Times New Roman" w:hAnsi="k" w:cs="Times New Roman"/>
          <w:color w:val="2A2313"/>
          <w:sz w:val="24"/>
          <w:szCs w:val="24"/>
          <w:lang w:val="en-GB" w:eastAsia="en-GB"/>
        </w:rPr>
        <w:t>groundbreaking</w:t>
      </w:r>
      <w:proofErr w:type="spellEnd"/>
      <w:r w:rsidRPr="00597AFA">
        <w:rPr>
          <w:rFonts w:ascii="k" w:eastAsia="Times New Roman" w:hAnsi="k" w:cs="Times New Roman"/>
          <w:color w:val="2A2313"/>
          <w:sz w:val="24"/>
          <w:szCs w:val="24"/>
          <w:lang w:val="en-GB" w:eastAsia="en-GB"/>
        </w:rPr>
        <w:t xml:space="preserve"> papers in 1905 that revolutionized physics as we know it and ushered in the quantum age. Among these papers were his theories on special relativity (not to be confused with general relativity, which he published 10 years later in 1915). His theories on special relativity discussed such strange things as length contraction and time dilation when an observer moved at speeds approaching the speed of light (3 x 10</w:t>
      </w:r>
      <w:r w:rsidRPr="00597AFA">
        <w:rPr>
          <w:rFonts w:ascii="k" w:eastAsia="Times New Roman" w:hAnsi="k" w:cs="Times New Roman"/>
          <w:color w:val="2A2313"/>
          <w:sz w:val="18"/>
          <w:szCs w:val="18"/>
          <w:vertAlign w:val="superscript"/>
          <w:lang w:val="en-GB" w:eastAsia="en-GB"/>
        </w:rPr>
        <w:t>8</w:t>
      </w:r>
      <w:r w:rsidRPr="00597AFA">
        <w:rPr>
          <w:rFonts w:ascii="k" w:eastAsia="Times New Roman" w:hAnsi="k" w:cs="Times New Roman"/>
          <w:color w:val="2A2313"/>
          <w:sz w:val="24"/>
          <w:szCs w:val="24"/>
          <w:lang w:val="en-GB" w:eastAsia="en-GB"/>
        </w:rPr>
        <w:t> meters per second, or </w:t>
      </w:r>
      <w:r w:rsidRPr="00597AFA">
        <w:rPr>
          <w:rFonts w:ascii="k" w:eastAsia="Times New Roman" w:hAnsi="k" w:cs="Times New Roman"/>
          <w:i/>
          <w:iCs/>
          <w:color w:val="2A2313"/>
          <w:sz w:val="24"/>
          <w:szCs w:val="24"/>
          <w:lang w:val="en-GB" w:eastAsia="en-GB"/>
        </w:rPr>
        <w:t>c</w:t>
      </w:r>
      <w:r w:rsidRPr="00597AFA">
        <w:rPr>
          <w:rFonts w:ascii="k" w:eastAsia="Times New Roman" w:hAnsi="k" w:cs="Times New Roman"/>
          <w:color w:val="2A2313"/>
          <w:sz w:val="24"/>
          <w:szCs w:val="24"/>
          <w:lang w:val="en-GB" w:eastAsia="en-GB"/>
        </w:rPr>
        <w:t>). While Einstein was a brilliant physicist, he by no means developed these theories in a vacuum. All great science comes from collaboration and parallel research. Results from an experiment from 1887 would go on to support Einstein’s theories of special relativity and help drive the quantum age alongside it. The experiment in question, the Michelson-Morley experiment, would become one of the most famous failed experiments in history. </w:t>
      </w:r>
    </w:p>
    <w:p w14:paraId="49DA4CF0" w14:textId="309F95D8" w:rsidR="00597AFA" w:rsidRPr="00597AFA" w:rsidRDefault="00597AFA" w:rsidP="00597AFA">
      <w:pPr>
        <w:spacing w:after="300" w:line="240" w:lineRule="auto"/>
        <w:rPr>
          <w:rFonts w:ascii="k" w:eastAsia="Times New Roman" w:hAnsi="k" w:cs="Times New Roman"/>
          <w:color w:val="2A2313"/>
          <w:sz w:val="24"/>
          <w:szCs w:val="24"/>
          <w:lang w:val="en-GB" w:eastAsia="en-GB"/>
        </w:rPr>
      </w:pPr>
      <w:r w:rsidRPr="00597AFA">
        <w:rPr>
          <w:rFonts w:ascii="k" w:eastAsia="Times New Roman" w:hAnsi="k" w:cs="Times New Roman"/>
          <w:noProof/>
          <w:color w:val="2A2313"/>
          <w:sz w:val="24"/>
          <w:szCs w:val="24"/>
          <w:lang w:val="en-GB" w:eastAsia="en-GB"/>
        </w:rPr>
        <mc:AlternateContent>
          <mc:Choice Requires="wps">
            <w:drawing>
              <wp:inline distT="0" distB="0" distL="0" distR="0" wp14:anchorId="503262D9" wp14:editId="7864084E">
                <wp:extent cx="304800" cy="304800"/>
                <wp:effectExtent l="0" t="0" r="0" b="0"/>
                <wp:docPr id="3" name="Rectangle 3" descr="Albert Michelson and Edward Morley: the physicists behind the experimen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8D199BC" id="Rectangle 3" o:spid="_x0000_s1026" alt="Albert Michelson and Edward Morley: the physicists behind the experimen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" filled="f" stroked="f">
                <o:lock v:ext="edit" aspectratio="t"/>
                <w10:anchorlock/>
              </v:rect>
            </w:pict>
          </mc:Fallback>
        </mc:AlternateContent>
      </w:r>
      <w:r w:rsidRPr="00597AFA">
        <w:rPr>
          <w:rFonts w:ascii="k" w:eastAsia="Times New Roman" w:hAnsi="k" w:cs="Times New Roman"/>
          <w:color w:val="2A2313"/>
          <w:sz w:val="17"/>
          <w:szCs w:val="17"/>
          <w:lang w:val="en-GB" w:eastAsia="en-GB"/>
        </w:rPr>
        <w:t>Image from quantum-reality.net</w:t>
      </w:r>
    </w:p>
    <w:p w14:paraId="56C67B7D" w14:textId="77777777" w:rsidR="00597AFA" w:rsidRPr="00597AFA" w:rsidRDefault="00597AFA" w:rsidP="00597AFA">
      <w:pPr>
        <w:spacing w:after="300" w:line="240" w:lineRule="auto"/>
        <w:rPr>
          <w:rFonts w:ascii="k" w:eastAsia="Times New Roman" w:hAnsi="k" w:cs="Times New Roman"/>
          <w:color w:val="2A2313"/>
          <w:sz w:val="24"/>
          <w:szCs w:val="24"/>
          <w:lang w:val="en-GB" w:eastAsia="en-GB"/>
        </w:rPr>
      </w:pPr>
      <w:r w:rsidRPr="00597AFA">
        <w:rPr>
          <w:rFonts w:ascii="k" w:eastAsia="Times New Roman" w:hAnsi="k" w:cs="Times New Roman"/>
          <w:color w:val="2A2313"/>
          <w:sz w:val="24"/>
          <w:szCs w:val="24"/>
          <w:lang w:val="en-GB" w:eastAsia="en-GB"/>
        </w:rPr>
        <w:t xml:space="preserve">The idea behind the Michelson-Morley experiment can be simplified to the analogy of a person swimming in a river with a current. Depending on </w:t>
      </w:r>
      <w:proofErr w:type="gramStart"/>
      <w:r w:rsidRPr="00597AFA">
        <w:rPr>
          <w:rFonts w:ascii="k" w:eastAsia="Times New Roman" w:hAnsi="k" w:cs="Times New Roman"/>
          <w:color w:val="2A2313"/>
          <w:sz w:val="24"/>
          <w:szCs w:val="24"/>
          <w:lang w:val="en-GB" w:eastAsia="en-GB"/>
        </w:rPr>
        <w:t>whether or not</w:t>
      </w:r>
      <w:proofErr w:type="gramEnd"/>
      <w:r w:rsidRPr="00597AFA">
        <w:rPr>
          <w:rFonts w:ascii="k" w:eastAsia="Times New Roman" w:hAnsi="k" w:cs="Times New Roman"/>
          <w:color w:val="2A2313"/>
          <w:sz w:val="24"/>
          <w:szCs w:val="24"/>
          <w:lang w:val="en-GB" w:eastAsia="en-GB"/>
        </w:rPr>
        <w:t xml:space="preserve"> the person is swimming with or against the current, his or her relative velocity (the speed of travel) will change. For Albert Michelson and </w:t>
      </w:r>
      <w:proofErr w:type="gramStart"/>
      <w:r w:rsidRPr="00597AFA">
        <w:rPr>
          <w:rFonts w:ascii="k" w:eastAsia="Times New Roman" w:hAnsi="k" w:cs="Times New Roman"/>
          <w:color w:val="2A2313"/>
          <w:sz w:val="24"/>
          <w:szCs w:val="24"/>
          <w:lang w:val="en-GB" w:eastAsia="en-GB"/>
        </w:rPr>
        <w:t>Edward Morley</w:t>
      </w:r>
      <w:proofErr w:type="gramEnd"/>
      <w:r w:rsidRPr="00597AFA">
        <w:rPr>
          <w:rFonts w:ascii="k" w:eastAsia="Times New Roman" w:hAnsi="k" w:cs="Times New Roman"/>
          <w:color w:val="2A2313"/>
          <w:sz w:val="24"/>
          <w:szCs w:val="24"/>
          <w:lang w:val="en-GB" w:eastAsia="en-GB"/>
        </w:rPr>
        <w:t xml:space="preserve"> the river is a material (or medium) called “ether” and the person swimming is light. From ideas presented by physicist James Clerk Maxwell years earlier, Michelson and Morley knew that light was a wave. From daily experiences they had some preconceived notions about waves. For example, we can observe that </w:t>
      </w:r>
      <w:proofErr w:type="gramStart"/>
      <w:r w:rsidRPr="00597AFA">
        <w:rPr>
          <w:rFonts w:ascii="k" w:eastAsia="Times New Roman" w:hAnsi="k" w:cs="Times New Roman"/>
          <w:color w:val="2A2313"/>
          <w:sz w:val="24"/>
          <w:szCs w:val="24"/>
          <w:lang w:val="en-GB" w:eastAsia="en-GB"/>
        </w:rPr>
        <w:t>in order to</w:t>
      </w:r>
      <w:proofErr w:type="gramEnd"/>
      <w:r w:rsidRPr="00597AFA">
        <w:rPr>
          <w:rFonts w:ascii="k" w:eastAsia="Times New Roman" w:hAnsi="k" w:cs="Times New Roman"/>
          <w:color w:val="2A2313"/>
          <w:sz w:val="24"/>
          <w:szCs w:val="24"/>
          <w:lang w:val="en-GB" w:eastAsia="en-GB"/>
        </w:rPr>
        <w:t xml:space="preserve"> hear sound, the sound waves must move (or propagate) </w:t>
      </w:r>
      <w:r w:rsidRPr="00597AFA">
        <w:rPr>
          <w:rFonts w:ascii="k" w:eastAsia="Times New Roman" w:hAnsi="k" w:cs="Times New Roman"/>
          <w:i/>
          <w:iCs/>
          <w:color w:val="2A2313"/>
          <w:sz w:val="24"/>
          <w:szCs w:val="24"/>
          <w:lang w:val="en-GB" w:eastAsia="en-GB"/>
        </w:rPr>
        <w:t>through</w:t>
      </w:r>
      <w:r w:rsidRPr="00597AFA">
        <w:rPr>
          <w:rFonts w:ascii="k" w:eastAsia="Times New Roman" w:hAnsi="k" w:cs="Times New Roman"/>
          <w:color w:val="2A2313"/>
          <w:sz w:val="24"/>
          <w:szCs w:val="24"/>
          <w:lang w:val="en-GB" w:eastAsia="en-GB"/>
        </w:rPr>
        <w:t xml:space="preserve"> something (e.g., air or water). Without a material to move through, there is no sound to be heard. If this is true for sound, thought Michelson and Morley, then </w:t>
      </w:r>
      <w:proofErr w:type="gramStart"/>
      <w:r w:rsidRPr="00597AFA">
        <w:rPr>
          <w:rFonts w:ascii="k" w:eastAsia="Times New Roman" w:hAnsi="k" w:cs="Times New Roman"/>
          <w:color w:val="2A2313"/>
          <w:sz w:val="24"/>
          <w:szCs w:val="24"/>
          <w:lang w:val="en-GB" w:eastAsia="en-GB"/>
        </w:rPr>
        <w:t>surely</w:t>
      </w:r>
      <w:proofErr w:type="gramEnd"/>
      <w:r w:rsidRPr="00597AFA">
        <w:rPr>
          <w:rFonts w:ascii="k" w:eastAsia="Times New Roman" w:hAnsi="k" w:cs="Times New Roman"/>
          <w:color w:val="2A2313"/>
          <w:sz w:val="24"/>
          <w:szCs w:val="24"/>
          <w:lang w:val="en-GB" w:eastAsia="en-GB"/>
        </w:rPr>
        <w:t xml:space="preserve"> it’s true for light as well. “Ether” was the name given to the hypothetical medium that surrounded all things that light propagated through (even the vacuum of space). </w:t>
      </w:r>
    </w:p>
    <w:p w14:paraId="177C3E42" w14:textId="77777777" w:rsidR="00597AFA" w:rsidRPr="00597AFA" w:rsidRDefault="00597AFA" w:rsidP="00597AFA">
      <w:pPr>
        <w:spacing w:after="300" w:line="240" w:lineRule="auto"/>
        <w:rPr>
          <w:rFonts w:ascii="k" w:eastAsia="Times New Roman" w:hAnsi="k" w:cs="Times New Roman"/>
          <w:color w:val="2A2313"/>
          <w:sz w:val="24"/>
          <w:szCs w:val="24"/>
          <w:lang w:val="en-GB" w:eastAsia="en-GB"/>
        </w:rPr>
      </w:pPr>
      <w:r w:rsidRPr="00597AFA">
        <w:rPr>
          <w:rFonts w:ascii="k" w:eastAsia="Times New Roman" w:hAnsi="k" w:cs="Times New Roman"/>
          <w:color w:val="2A2313"/>
          <w:sz w:val="24"/>
          <w:szCs w:val="24"/>
          <w:lang w:val="en-GB" w:eastAsia="en-GB"/>
        </w:rPr>
        <w:t xml:space="preserve">Their experiment set out to measure different speeds of light depending on </w:t>
      </w:r>
      <w:proofErr w:type="gramStart"/>
      <w:r w:rsidRPr="00597AFA">
        <w:rPr>
          <w:rFonts w:ascii="k" w:eastAsia="Times New Roman" w:hAnsi="k" w:cs="Times New Roman"/>
          <w:color w:val="2A2313"/>
          <w:sz w:val="24"/>
          <w:szCs w:val="24"/>
          <w:lang w:val="en-GB" w:eastAsia="en-GB"/>
        </w:rPr>
        <w:t>whether or not</w:t>
      </w:r>
      <w:proofErr w:type="gramEnd"/>
      <w:r w:rsidRPr="00597AFA">
        <w:rPr>
          <w:rFonts w:ascii="k" w:eastAsia="Times New Roman" w:hAnsi="k" w:cs="Times New Roman"/>
          <w:color w:val="2A2313"/>
          <w:sz w:val="24"/>
          <w:szCs w:val="24"/>
          <w:lang w:val="en-GB" w:eastAsia="en-GB"/>
        </w:rPr>
        <w:t xml:space="preserve"> the light was “swimming” with or against the ether’s current. The results were… unexpected. Michelson and Morley saw that no matter which way the light “swam,” it maintained a constant velocity of </w:t>
      </w:r>
      <w:r w:rsidRPr="00597AFA">
        <w:rPr>
          <w:rFonts w:ascii="k" w:eastAsia="Times New Roman" w:hAnsi="k" w:cs="Times New Roman"/>
          <w:i/>
          <w:iCs/>
          <w:color w:val="2A2313"/>
          <w:sz w:val="24"/>
          <w:szCs w:val="24"/>
          <w:lang w:val="en-GB" w:eastAsia="en-GB"/>
        </w:rPr>
        <w:t>c</w:t>
      </w:r>
      <w:r w:rsidRPr="00597AFA">
        <w:rPr>
          <w:rFonts w:ascii="k" w:eastAsia="Times New Roman" w:hAnsi="k" w:cs="Times New Roman"/>
          <w:color w:val="2A2313"/>
          <w:sz w:val="24"/>
          <w:szCs w:val="24"/>
          <w:lang w:val="en-GB" w:eastAsia="en-GB"/>
        </w:rPr>
        <w:t>. If we look back to our river analogy that would mean that no matter how fast the current flowed against the swimmer, he or she would continue to swim at the same constant pace no matter what. But how? This goes against classical physics and our very intuitions about motion! What the results of this experiment meant for physics was that there was no absolute point of view (or reference frame) to measure events—that everything was </w:t>
      </w:r>
      <w:r w:rsidRPr="00597AFA">
        <w:rPr>
          <w:rFonts w:ascii="k" w:eastAsia="Times New Roman" w:hAnsi="k" w:cs="Times New Roman"/>
          <w:i/>
          <w:iCs/>
          <w:color w:val="2A2313"/>
          <w:sz w:val="24"/>
          <w:szCs w:val="24"/>
          <w:lang w:val="en-GB" w:eastAsia="en-GB"/>
        </w:rPr>
        <w:t>relative</w:t>
      </w:r>
      <w:r w:rsidRPr="00597AFA">
        <w:rPr>
          <w:rFonts w:ascii="k" w:eastAsia="Times New Roman" w:hAnsi="k" w:cs="Times New Roman"/>
          <w:color w:val="2A2313"/>
          <w:sz w:val="24"/>
          <w:szCs w:val="24"/>
          <w:lang w:val="en-GB" w:eastAsia="en-GB"/>
        </w:rPr>
        <w:t>. </w:t>
      </w:r>
    </w:p>
    <w:p w14:paraId="146D2745" w14:textId="445C59FD" w:rsidR="00597AFA" w:rsidRPr="00597AFA" w:rsidRDefault="00597AFA" w:rsidP="00597AFA">
      <w:pPr>
        <w:spacing w:after="300" w:line="240" w:lineRule="auto"/>
        <w:rPr>
          <w:rFonts w:ascii="k" w:eastAsia="Times New Roman" w:hAnsi="k" w:cs="Times New Roman"/>
          <w:color w:val="2A2313"/>
          <w:sz w:val="24"/>
          <w:szCs w:val="24"/>
          <w:lang w:val="en-GB" w:eastAsia="en-GB"/>
        </w:rPr>
      </w:pPr>
      <w:r w:rsidRPr="00597AFA">
        <w:rPr>
          <w:rFonts w:ascii="k" w:eastAsia="Times New Roman" w:hAnsi="k" w:cs="Times New Roman"/>
          <w:noProof/>
          <w:color w:val="2A2313"/>
          <w:sz w:val="24"/>
          <w:szCs w:val="24"/>
          <w:lang w:val="en-GB" w:eastAsia="en-GB"/>
        </w:rPr>
        <mc:AlternateContent>
          <mc:Choice Requires="wps">
            <w:drawing>
              <wp:inline distT="0" distB="0" distL="0" distR="0" wp14:anchorId="3806FD8B" wp14:editId="72A1CDAD">
                <wp:extent cx="304800" cy="304800"/>
                <wp:effectExtent l="0" t="0" r="0" b="0"/>
                <wp:docPr id="1" name="Rectangle 1" descr="Their experimental set up called an interferometer "/>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50A9DC0" id="Rectangle 1" o:spid="_x0000_s1026" alt="Their experimental set up called an interferometer "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" filled="f" stroked="f">
                <o:lock v:ext="edit" aspectratio="t"/>
                <w10:anchorlock/>
              </v:rect>
            </w:pict>
          </mc:Fallback>
        </mc:AlternateContent>
      </w:r>
    </w:p>
    <w:p w14:paraId="3A884BDF" w14:textId="77777777" w:rsidR="00597AFA" w:rsidRPr="00597AFA" w:rsidRDefault="00597AFA" w:rsidP="00597AFA">
      <w:pPr>
        <w:spacing w:after="300" w:line="240" w:lineRule="auto"/>
        <w:rPr>
          <w:rFonts w:ascii="k" w:eastAsia="Times New Roman" w:hAnsi="k" w:cs="Times New Roman"/>
          <w:color w:val="2A2313"/>
          <w:sz w:val="24"/>
          <w:szCs w:val="24"/>
          <w:lang w:val="en-GB" w:eastAsia="en-GB"/>
        </w:rPr>
      </w:pPr>
      <w:r w:rsidRPr="00597AFA">
        <w:rPr>
          <w:rFonts w:ascii="k" w:eastAsia="Times New Roman" w:hAnsi="k" w:cs="Times New Roman"/>
          <w:b/>
          <w:bCs/>
          <w:color w:val="2A2313"/>
          <w:sz w:val="24"/>
          <w:szCs w:val="24"/>
          <w:lang w:val="en-GB" w:eastAsia="en-GB"/>
        </w:rPr>
        <w:t>Michelson-Morley Experimental Setup </w:t>
      </w:r>
      <w:r w:rsidRPr="00597AFA">
        <w:rPr>
          <w:rFonts w:ascii="k" w:eastAsia="Times New Roman" w:hAnsi="k" w:cs="Times New Roman"/>
          <w:color w:val="2A2313"/>
          <w:sz w:val="17"/>
          <w:szCs w:val="17"/>
          <w:lang w:val="en-GB" w:eastAsia="en-GB"/>
        </w:rPr>
        <w:t>Image from St. Lawrence University</w:t>
      </w:r>
    </w:p>
    <w:p w14:paraId="19D380A2" w14:textId="77777777" w:rsidR="00597AFA" w:rsidRPr="00597AFA" w:rsidRDefault="00597AFA" w:rsidP="00597AFA">
      <w:pPr>
        <w:spacing w:after="300" w:line="240" w:lineRule="auto"/>
        <w:rPr>
          <w:rFonts w:ascii="k" w:eastAsia="Times New Roman" w:hAnsi="k" w:cs="Times New Roman"/>
          <w:color w:val="2A2313"/>
          <w:sz w:val="24"/>
          <w:szCs w:val="24"/>
          <w:lang w:val="en-GB" w:eastAsia="en-GB"/>
        </w:rPr>
      </w:pPr>
      <w:r w:rsidRPr="00597AFA">
        <w:rPr>
          <w:rFonts w:ascii="k" w:eastAsia="Times New Roman" w:hAnsi="k" w:cs="Times New Roman"/>
          <w:color w:val="2A2313"/>
          <w:sz w:val="24"/>
          <w:szCs w:val="24"/>
          <w:lang w:val="en-GB" w:eastAsia="en-GB"/>
        </w:rPr>
        <w:t xml:space="preserve">Now, I must admit, Michelson is dear to my heart. At my school, Clark University, </w:t>
      </w:r>
      <w:proofErr w:type="gramStart"/>
      <w:r w:rsidRPr="00597AFA">
        <w:rPr>
          <w:rFonts w:ascii="k" w:eastAsia="Times New Roman" w:hAnsi="k" w:cs="Times New Roman"/>
          <w:color w:val="2A2313"/>
          <w:sz w:val="24"/>
          <w:szCs w:val="24"/>
          <w:lang w:val="en-GB" w:eastAsia="en-GB"/>
        </w:rPr>
        <w:t>you’ll</w:t>
      </w:r>
      <w:proofErr w:type="gramEnd"/>
      <w:r w:rsidRPr="00597AFA">
        <w:rPr>
          <w:rFonts w:ascii="k" w:eastAsia="Times New Roman" w:hAnsi="k" w:cs="Times New Roman"/>
          <w:color w:val="2A2313"/>
          <w:sz w:val="24"/>
          <w:szCs w:val="24"/>
          <w:lang w:val="en-GB" w:eastAsia="en-GB"/>
        </w:rPr>
        <w:t xml:space="preserve"> be hard pressed to take a physics course without hearing his name. This is not just because of his contributions to quantum theory but because he was the first head of our physics department in 1889! For his contributions to science, Michelson became the first American to be awarded the Nobel Prize in Physics in 1907. The Michelson-Morley experiment demonstrates many key </w:t>
      </w:r>
      <w:r w:rsidRPr="00597AFA">
        <w:rPr>
          <w:rFonts w:ascii="k" w:eastAsia="Times New Roman" w:hAnsi="k" w:cs="Times New Roman"/>
          <w:color w:val="2A2313"/>
          <w:sz w:val="24"/>
          <w:szCs w:val="24"/>
          <w:lang w:val="en-GB" w:eastAsia="en-GB"/>
        </w:rPr>
        <w:lastRenderedPageBreak/>
        <w:t xml:space="preserve">aspects of the scientific process, most notably that when it comes to science </w:t>
      </w:r>
      <w:proofErr w:type="gramStart"/>
      <w:r w:rsidRPr="00597AFA">
        <w:rPr>
          <w:rFonts w:ascii="k" w:eastAsia="Times New Roman" w:hAnsi="k" w:cs="Times New Roman"/>
          <w:color w:val="2A2313"/>
          <w:sz w:val="24"/>
          <w:szCs w:val="24"/>
          <w:lang w:val="en-GB" w:eastAsia="en-GB"/>
        </w:rPr>
        <w:t>there’s</w:t>
      </w:r>
      <w:proofErr w:type="gramEnd"/>
      <w:r w:rsidRPr="00597AFA">
        <w:rPr>
          <w:rFonts w:ascii="k" w:eastAsia="Times New Roman" w:hAnsi="k" w:cs="Times New Roman"/>
          <w:color w:val="2A2313"/>
          <w:sz w:val="24"/>
          <w:szCs w:val="24"/>
          <w:lang w:val="en-GB" w:eastAsia="en-GB"/>
        </w:rPr>
        <w:t xml:space="preserve"> really no such thing as failure.  </w:t>
      </w:r>
    </w:p>
    <w:p w14:paraId="61FA796D" w14:textId="77777777" w:rsidR="00597AFA" w:rsidRPr="00597AFA" w:rsidRDefault="00597AFA" w:rsidP="00597AFA">
      <w:pPr>
        <w:spacing w:after="300" w:line="240" w:lineRule="auto"/>
        <w:rPr>
          <w:rFonts w:ascii="k" w:eastAsia="Times New Roman" w:hAnsi="k" w:cs="Times New Roman"/>
          <w:color w:val="2A2313"/>
          <w:sz w:val="24"/>
          <w:szCs w:val="24"/>
          <w:lang w:val="en-GB" w:eastAsia="en-GB"/>
        </w:rPr>
      </w:pPr>
      <w:r w:rsidRPr="00597AFA">
        <w:rPr>
          <w:rFonts w:ascii="k" w:eastAsia="Times New Roman" w:hAnsi="k" w:cs="Times New Roman"/>
          <w:b/>
          <w:bCs/>
          <w:color w:val="2A2313"/>
          <w:sz w:val="24"/>
          <w:szCs w:val="24"/>
          <w:lang w:val="en-GB" w:eastAsia="en-GB"/>
        </w:rPr>
        <w:t>References:</w:t>
      </w:r>
    </w:p>
    <w:p w14:paraId="61113BBD" w14:textId="77777777" w:rsidR="00597AFA" w:rsidRPr="00597AFA" w:rsidRDefault="00597AFA" w:rsidP="00597AFA">
      <w:pPr>
        <w:numPr>
          <w:ilvl w:val="0"/>
          <w:numId w:val="1"/>
        </w:numPr>
        <w:spacing w:before="100" w:beforeAutospacing="1" w:after="100" w:afterAutospacing="1" w:line="240" w:lineRule="auto"/>
        <w:rPr>
          <w:rFonts w:ascii="k" w:eastAsia="Times New Roman" w:hAnsi="k" w:cs="Times New Roman"/>
          <w:color w:val="2A2313"/>
          <w:sz w:val="24"/>
          <w:szCs w:val="24"/>
          <w:lang w:val="en-GB" w:eastAsia="en-GB"/>
        </w:rPr>
      </w:pPr>
      <w:r w:rsidRPr="00597AFA">
        <w:rPr>
          <w:rFonts w:ascii="k" w:eastAsia="Times New Roman" w:hAnsi="k" w:cs="Times New Roman"/>
          <w:color w:val="2A2313"/>
          <w:sz w:val="24"/>
          <w:szCs w:val="24"/>
          <w:lang w:val="en-GB" w:eastAsia="en-GB"/>
        </w:rPr>
        <w:t>Fowler, Michael. "</w:t>
      </w:r>
      <w:hyperlink r:id="rId11" w:history="1">
        <w:r w:rsidRPr="00597AFA">
          <w:rPr>
            <w:rFonts w:ascii="k" w:eastAsia="Times New Roman" w:hAnsi="k" w:cs="Times New Roman"/>
            <w:color w:val="2A2313"/>
            <w:sz w:val="24"/>
            <w:szCs w:val="24"/>
            <w:u w:val="single"/>
            <w:lang w:val="en-GB" w:eastAsia="en-GB"/>
          </w:rPr>
          <w:t>The Michelson-Morley Experiment.</w:t>
        </w:r>
      </w:hyperlink>
      <w:r w:rsidRPr="00597AFA">
        <w:rPr>
          <w:rFonts w:ascii="k" w:eastAsia="Times New Roman" w:hAnsi="k" w:cs="Times New Roman"/>
          <w:color w:val="2A2313"/>
          <w:sz w:val="24"/>
          <w:szCs w:val="24"/>
          <w:lang w:val="en-GB" w:eastAsia="en-GB"/>
        </w:rPr>
        <w:t>" The Michelson-Morley Experiment. University of Virginia Physics, 15 Sept. 2008. Web. 01 June 2016. </w:t>
      </w:r>
    </w:p>
    <w:p w14:paraId="6D2DA623" w14:textId="77777777" w:rsidR="00597AFA" w:rsidRPr="00597AFA" w:rsidRDefault="00597AFA" w:rsidP="00597AFA">
      <w:pPr>
        <w:numPr>
          <w:ilvl w:val="0"/>
          <w:numId w:val="1"/>
        </w:numPr>
        <w:spacing w:before="100" w:beforeAutospacing="1" w:after="100" w:afterAutospacing="1" w:line="240" w:lineRule="auto"/>
        <w:rPr>
          <w:rFonts w:ascii="k" w:eastAsia="Times New Roman" w:hAnsi="k" w:cs="Times New Roman"/>
          <w:color w:val="2A2313"/>
          <w:sz w:val="24"/>
          <w:szCs w:val="24"/>
          <w:lang w:val="en-GB" w:eastAsia="en-GB"/>
        </w:rPr>
      </w:pPr>
      <w:r w:rsidRPr="00597AFA">
        <w:rPr>
          <w:rFonts w:ascii="k" w:eastAsia="Times New Roman" w:hAnsi="k" w:cs="Times New Roman"/>
          <w:color w:val="2A2313"/>
          <w:sz w:val="24"/>
          <w:szCs w:val="24"/>
          <w:lang w:val="en-GB" w:eastAsia="en-GB"/>
        </w:rPr>
        <w:t>"</w:t>
      </w:r>
      <w:hyperlink r:id="rId12" w:history="1">
        <w:r w:rsidRPr="00597AFA">
          <w:rPr>
            <w:rFonts w:ascii="k" w:eastAsia="Times New Roman" w:hAnsi="k" w:cs="Times New Roman"/>
            <w:color w:val="2A2313"/>
            <w:sz w:val="24"/>
            <w:szCs w:val="24"/>
            <w:u w:val="single"/>
            <w:lang w:val="en-GB" w:eastAsia="en-GB"/>
          </w:rPr>
          <w:t>Michelson and Morley.</w:t>
        </w:r>
      </w:hyperlink>
      <w:r w:rsidRPr="00597AFA">
        <w:rPr>
          <w:rFonts w:ascii="k" w:eastAsia="Times New Roman" w:hAnsi="k" w:cs="Times New Roman"/>
          <w:color w:val="2A2313"/>
          <w:sz w:val="24"/>
          <w:szCs w:val="24"/>
          <w:lang w:val="en-GB" w:eastAsia="en-GB"/>
        </w:rPr>
        <w:t>" Michelson and Morley. American Physical Society, n.d. Web. 01 June 2016. </w:t>
      </w:r>
    </w:p>
    <w:p w14:paraId="0B4B7CD0" w14:textId="77777777" w:rsidR="00597AFA" w:rsidRPr="00597AFA" w:rsidRDefault="00597AFA" w:rsidP="00597AFA">
      <w:pPr>
        <w:numPr>
          <w:ilvl w:val="0"/>
          <w:numId w:val="1"/>
        </w:numPr>
        <w:spacing w:before="100" w:beforeAutospacing="1" w:after="100" w:afterAutospacing="1" w:line="240" w:lineRule="auto"/>
        <w:rPr>
          <w:rFonts w:ascii="k" w:eastAsia="Times New Roman" w:hAnsi="k" w:cs="Times New Roman"/>
          <w:color w:val="2A2313"/>
          <w:sz w:val="24"/>
          <w:szCs w:val="24"/>
          <w:lang w:val="en-GB" w:eastAsia="en-GB"/>
        </w:rPr>
      </w:pPr>
      <w:r w:rsidRPr="00597AFA">
        <w:rPr>
          <w:rFonts w:ascii="k" w:eastAsia="Times New Roman" w:hAnsi="k" w:cs="Times New Roman"/>
          <w:color w:val="2A2313"/>
          <w:sz w:val="24"/>
          <w:szCs w:val="24"/>
          <w:lang w:val="en-GB" w:eastAsia="en-GB"/>
        </w:rPr>
        <w:t>"</w:t>
      </w:r>
      <w:hyperlink r:id="rId13" w:history="1">
        <w:r w:rsidRPr="00597AFA">
          <w:rPr>
            <w:rFonts w:ascii="k" w:eastAsia="Times New Roman" w:hAnsi="k" w:cs="Times New Roman"/>
            <w:color w:val="2A2313"/>
            <w:sz w:val="24"/>
            <w:szCs w:val="24"/>
            <w:u w:val="single"/>
            <w:lang w:val="en-GB" w:eastAsia="en-GB"/>
          </w:rPr>
          <w:t>The Michelson-Morley Experiment.</w:t>
        </w:r>
      </w:hyperlink>
      <w:r w:rsidRPr="00597AFA">
        <w:rPr>
          <w:rFonts w:ascii="k" w:eastAsia="Times New Roman" w:hAnsi="k" w:cs="Times New Roman"/>
          <w:color w:val="2A2313"/>
          <w:sz w:val="24"/>
          <w:szCs w:val="24"/>
          <w:lang w:val="en-GB" w:eastAsia="en-GB"/>
        </w:rPr>
        <w:t>" </w:t>
      </w:r>
      <w:r w:rsidRPr="00597AFA">
        <w:rPr>
          <w:rFonts w:ascii="k" w:eastAsia="Times New Roman" w:hAnsi="k" w:cs="Times New Roman"/>
          <w:i/>
          <w:iCs/>
          <w:color w:val="2A2313"/>
          <w:sz w:val="24"/>
          <w:szCs w:val="24"/>
          <w:lang w:val="en-GB" w:eastAsia="en-GB"/>
        </w:rPr>
        <w:t>Relativity</w:t>
      </w:r>
      <w:r w:rsidRPr="00597AFA">
        <w:rPr>
          <w:rFonts w:ascii="k" w:eastAsia="Times New Roman" w:hAnsi="k" w:cs="Times New Roman"/>
          <w:color w:val="2A2313"/>
          <w:sz w:val="24"/>
          <w:szCs w:val="24"/>
          <w:lang w:val="en-GB" w:eastAsia="en-GB"/>
        </w:rPr>
        <w:t>. Nobel Media AB, n.d. Web. 01 June 2016.</w:t>
      </w:r>
    </w:p>
    <w:p w14:paraId="2638F54E" w14:textId="69FFE0D9" w:rsidR="00CA1DC7" w:rsidRDefault="00CA1DC7" w:rsidP="0049777B"/>
    <w:p w14:paraId="72277C30" w14:textId="77777777" w:rsidR="00CA1DC7" w:rsidRDefault="00CA1DC7">
      <w:r>
        <w:br w:type="page"/>
      </w:r>
    </w:p>
    <w:p w14:paraId="6FD428E2" w14:textId="77777777" w:rsidR="0049777B" w:rsidRDefault="0049777B" w:rsidP="0049777B"/>
    <w:p w14:paraId="39315239" w14:textId="77777777" w:rsidR="00CA1DC7" w:rsidRPr="00CA1DC7" w:rsidRDefault="00CA1DC7" w:rsidP="00CA1DC7"/>
    <w:p w14:paraId="342C32BE" w14:textId="77777777" w:rsidR="00CA1DC7" w:rsidRPr="00CA1DC7" w:rsidRDefault="00CA1DC7" w:rsidP="00CA1DC7"/>
    <w:p w14:paraId="1EA37B4B" w14:textId="77777777" w:rsidR="00CA1DC7" w:rsidRPr="00CA1DC7" w:rsidRDefault="00CA1DC7" w:rsidP="00CA1DC7"/>
    <w:p w14:paraId="00BD9EAD" w14:textId="77777777" w:rsidR="00CA1DC7" w:rsidRPr="00CA1DC7" w:rsidRDefault="00CA1DC7" w:rsidP="00CA1DC7"/>
    <w:p w14:paraId="057D0FB1" w14:textId="77777777" w:rsidR="00CA1DC7" w:rsidRPr="00CA1DC7" w:rsidRDefault="00CA1DC7" w:rsidP="00CA1DC7"/>
    <w:p w14:paraId="29CFBFA9" w14:textId="77777777" w:rsidR="00CA1DC7" w:rsidRPr="00CA1DC7" w:rsidRDefault="00CA1DC7" w:rsidP="00CA1DC7"/>
    <w:p w14:paraId="21F88AE0" w14:textId="77777777" w:rsidR="00CA1DC7" w:rsidRPr="00CA1DC7" w:rsidRDefault="00CA1DC7" w:rsidP="00CA1DC7"/>
    <w:p w14:paraId="56F46AB5" w14:textId="77777777" w:rsidR="00CA1DC7" w:rsidRPr="00CA1DC7" w:rsidRDefault="00CA1DC7" w:rsidP="00CA1DC7"/>
    <w:p w14:paraId="79AE9434" w14:textId="77777777" w:rsidR="00CA1DC7" w:rsidRPr="00CA1DC7" w:rsidRDefault="00CA1DC7" w:rsidP="00CA1DC7"/>
    <w:p w14:paraId="39788D5F" w14:textId="77777777" w:rsidR="00CA1DC7" w:rsidRPr="00CA1DC7" w:rsidRDefault="00CA1DC7" w:rsidP="00CA1DC7"/>
    <w:p w14:paraId="60D4405D" w14:textId="77777777" w:rsidR="00CA1DC7" w:rsidRPr="00CA1DC7" w:rsidRDefault="00CA1DC7" w:rsidP="00CA1DC7"/>
    <w:p w14:paraId="49B61B3B" w14:textId="77777777" w:rsidR="00CA1DC7" w:rsidRPr="00CA1DC7" w:rsidRDefault="00CA1DC7" w:rsidP="00CA1DC7"/>
    <w:p w14:paraId="6A3F9267" w14:textId="77777777" w:rsidR="00CA1DC7" w:rsidRPr="00CA1DC7" w:rsidRDefault="00CA1DC7" w:rsidP="00CA1DC7"/>
    <w:p w14:paraId="23E06FCF" w14:textId="77777777" w:rsidR="00CA1DC7" w:rsidRPr="00CA1DC7" w:rsidRDefault="00CA1DC7" w:rsidP="00CA1DC7"/>
    <w:p w14:paraId="742E0B5F" w14:textId="77777777" w:rsidR="00CA1DC7" w:rsidRPr="00CA1DC7" w:rsidRDefault="00CA1DC7" w:rsidP="00CA1DC7"/>
    <w:p w14:paraId="25773E0A" w14:textId="77777777" w:rsidR="00CA1DC7" w:rsidRPr="00CA1DC7" w:rsidRDefault="00CA1DC7" w:rsidP="00CA1DC7"/>
    <w:p w14:paraId="6A93C94A" w14:textId="77777777" w:rsidR="00CA1DC7" w:rsidRPr="00CA1DC7" w:rsidRDefault="00CA1DC7" w:rsidP="00CA1DC7"/>
    <w:p w14:paraId="429E1CE9" w14:textId="77777777" w:rsidR="00CA1DC7" w:rsidRPr="00CA1DC7" w:rsidRDefault="00CA1DC7" w:rsidP="00CA1DC7"/>
    <w:p w14:paraId="46C7E83E" w14:textId="77777777" w:rsidR="00CA1DC7" w:rsidRPr="00CA1DC7" w:rsidRDefault="00CA1DC7" w:rsidP="00CA1DC7"/>
    <w:p w14:paraId="7E2564F1" w14:textId="77777777" w:rsidR="00CA1DC7" w:rsidRPr="00CA1DC7" w:rsidRDefault="00CA1DC7" w:rsidP="00CA1DC7"/>
    <w:p w14:paraId="7B9E6A42" w14:textId="77777777" w:rsidR="00CA1DC7" w:rsidRPr="00CA1DC7" w:rsidRDefault="00CA1DC7" w:rsidP="00CA1DC7"/>
    <w:p w14:paraId="075F57CC" w14:textId="77777777" w:rsidR="00CA1DC7" w:rsidRPr="00CA1DC7" w:rsidRDefault="00CA1DC7" w:rsidP="00CA1DC7"/>
    <w:p w14:paraId="6FB7DD49" w14:textId="77777777" w:rsidR="00CA1DC7" w:rsidRPr="00CA1DC7" w:rsidRDefault="00CA1DC7" w:rsidP="00CA1DC7"/>
    <w:p w14:paraId="7BB131DA" w14:textId="77777777" w:rsidR="00CA1DC7" w:rsidRPr="00CA1DC7" w:rsidRDefault="00CA1DC7" w:rsidP="00CA1DC7"/>
    <w:p w14:paraId="57D26D9B" w14:textId="77777777" w:rsidR="00CA1DC7" w:rsidRPr="00CA1DC7" w:rsidRDefault="00CA1DC7" w:rsidP="00CA1DC7"/>
    <w:p w14:paraId="3EC3C56D" w14:textId="77777777" w:rsidR="00CA1DC7" w:rsidRPr="00CA1DC7" w:rsidRDefault="00CA1DC7" w:rsidP="00CA1DC7"/>
    <w:p w14:paraId="7779B292" w14:textId="77777777" w:rsidR="00CA1DC7" w:rsidRPr="00CA1DC7" w:rsidRDefault="00CA1DC7" w:rsidP="00CA1DC7"/>
    <w:p w14:paraId="12C4924A" w14:textId="77777777" w:rsidR="00CA1DC7" w:rsidRPr="00CA1DC7" w:rsidRDefault="00CA1DC7" w:rsidP="00CA1DC7"/>
    <w:p w14:paraId="1A2CCF1E" w14:textId="77777777" w:rsidR="00CA1DC7" w:rsidRPr="00CA1DC7" w:rsidRDefault="00CA1DC7" w:rsidP="00CA1DC7"/>
    <w:p w14:paraId="44126826" w14:textId="77777777" w:rsidR="00CA1DC7" w:rsidRPr="00CA1DC7" w:rsidRDefault="00CA1DC7" w:rsidP="00CA1DC7"/>
    <w:p w14:paraId="113240C4" w14:textId="77777777" w:rsidR="00CA1DC7" w:rsidRPr="00CA1DC7" w:rsidRDefault="00CA1DC7" w:rsidP="00CA1DC7"/>
    <w:p w14:paraId="4FEB5334" w14:textId="77777777" w:rsidR="00CA1DC7" w:rsidRPr="00CA1DC7" w:rsidRDefault="00CA1DC7" w:rsidP="00CA1DC7"/>
    <w:p w14:paraId="11E3CDFB" w14:textId="77777777" w:rsidR="00CA1DC7" w:rsidRPr="00CA1DC7" w:rsidRDefault="00CA1DC7" w:rsidP="00CA1DC7"/>
    <w:p w14:paraId="6B61D2B9" w14:textId="77777777" w:rsidR="00CA1DC7" w:rsidRPr="00CA1DC7" w:rsidRDefault="00CA1DC7" w:rsidP="00CA1DC7"/>
    <w:p w14:paraId="22DDFA6C" w14:textId="77777777" w:rsidR="00CA1DC7" w:rsidRPr="00CA1DC7" w:rsidRDefault="00CA1DC7" w:rsidP="00CA1DC7"/>
    <w:p w14:paraId="38DCB469" w14:textId="77777777" w:rsidR="00CA1DC7" w:rsidRPr="00CA1DC7" w:rsidRDefault="00CA1DC7" w:rsidP="00CA1DC7"/>
    <w:p w14:paraId="0601FC4F" w14:textId="77777777" w:rsidR="00CA1DC7" w:rsidRPr="00CA1DC7" w:rsidRDefault="00CA1DC7" w:rsidP="00CA1DC7"/>
    <w:sectPr w:rsidR="00CA1DC7" w:rsidRPr="00CA1DC7" w:rsidSect="00987748">
      <w:footerReference w:type="default" r:id="rId14"/>
      <w:headerReference w:type="first" r:id="rId15"/>
      <w:footerReference w:type="first" r:id="rId16"/>
      <w:pgSz w:w="11906" w:h="16838"/>
      <w:pgMar w:top="709" w:right="1440" w:bottom="567" w:left="567" w:header="284" w:footer="44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28D834" w14:textId="77777777" w:rsidR="00CD0A4A" w:rsidRDefault="00CD0A4A" w:rsidP="006B1F1E">
      <w:pPr>
        <w:spacing w:after="0" w:line="240" w:lineRule="auto"/>
      </w:pPr>
      <w:r>
        <w:separator/>
      </w:r>
    </w:p>
  </w:endnote>
  <w:endnote w:type="continuationSeparator" w:id="0">
    <w:p w14:paraId="0E1A96B1" w14:textId="77777777" w:rsidR="00CD0A4A" w:rsidRDefault="00CD0A4A" w:rsidP="006B1F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k">
    <w:altName w:val="Cambria"/>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4117A9" w14:textId="77777777" w:rsidR="006B1F1E" w:rsidRPr="00CA1DC7" w:rsidRDefault="00CA1DC7" w:rsidP="00CA1DC7">
    <w:pPr>
      <w:pStyle w:val="Footer"/>
      <w:tabs>
        <w:tab w:val="clear" w:pos="9026"/>
        <w:tab w:val="center" w:pos="1620"/>
        <w:tab w:val="left" w:pos="8010"/>
        <w:tab w:val="right" w:pos="8640"/>
        <w:tab w:val="right" w:pos="9720"/>
      </w:tabs>
      <w:ind w:right="-1171"/>
      <w:rPr>
        <w:b/>
        <w:bCs/>
      </w:rPr>
    </w:pPr>
    <w:r>
      <w:rPr>
        <w:noProof/>
      </w:rPr>
      <w:drawing>
        <wp:anchor distT="0" distB="0" distL="114300" distR="114300" simplePos="0" relativeHeight="251671552" behindDoc="1" locked="0" layoutInCell="1" allowOverlap="1" wp14:anchorId="1045D59D" wp14:editId="622095F7">
          <wp:simplePos x="0" y="0"/>
          <wp:positionH relativeFrom="margin">
            <wp:posOffset>6132808</wp:posOffset>
          </wp:positionH>
          <wp:positionV relativeFrom="page">
            <wp:posOffset>9729786</wp:posOffset>
          </wp:positionV>
          <wp:extent cx="704666" cy="699902"/>
          <wp:effectExtent l="0" t="0" r="635" b="5080"/>
          <wp:wrapNone/>
          <wp:docPr id="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4666" cy="699902"/>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72576" behindDoc="0" locked="0" layoutInCell="1" allowOverlap="1" wp14:anchorId="17260BD6" wp14:editId="29A0C1D2">
          <wp:simplePos x="0" y="0"/>
          <wp:positionH relativeFrom="margin">
            <wp:posOffset>2638089</wp:posOffset>
          </wp:positionH>
          <wp:positionV relativeFrom="bottomMargin">
            <wp:posOffset>3471964</wp:posOffset>
          </wp:positionV>
          <wp:extent cx="704666" cy="699902"/>
          <wp:effectExtent l="0" t="0" r="635" b="5080"/>
          <wp:wrapNone/>
          <wp:docPr id="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4666" cy="699902"/>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70528" behindDoc="1" locked="0" layoutInCell="1" allowOverlap="1" wp14:anchorId="17386E28" wp14:editId="6AE6B857">
          <wp:simplePos x="0" y="0"/>
          <wp:positionH relativeFrom="column">
            <wp:posOffset>7966519</wp:posOffset>
          </wp:positionH>
          <wp:positionV relativeFrom="paragraph">
            <wp:posOffset>2469515</wp:posOffset>
          </wp:positionV>
          <wp:extent cx="939165" cy="932815"/>
          <wp:effectExtent l="0" t="0" r="0" b="0"/>
          <wp:wrapNone/>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9165" cy="932815"/>
                  </a:xfrm>
                  <a:prstGeom prst="rect">
                    <a:avLst/>
                  </a:prstGeom>
                  <a:noFill/>
                  <a:ln>
                    <a:noFill/>
                  </a:ln>
                </pic:spPr>
              </pic:pic>
            </a:graphicData>
          </a:graphic>
          <wp14:sizeRelH relativeFrom="page">
            <wp14:pctWidth>0</wp14:pctWidth>
          </wp14:sizeRelH>
          <wp14:sizeRelV relativeFrom="page">
            <wp14:pctHeight>0</wp14:pctHeight>
          </wp14:sizeRelV>
        </wp:anchor>
      </w:drawing>
    </w:r>
    <w:r>
      <w:t>Patrick Brannac</w:t>
    </w:r>
    <w:r>
      <w:tab/>
    </w:r>
    <w:r>
      <w:tab/>
    </w:r>
    <w:hyperlink r:id="rId2" w:history="1">
      <w:r w:rsidRPr="00D4362B">
        <w:rPr>
          <w:rStyle w:val="Hyperlink"/>
        </w:rPr>
        <w:t>www.Smashing</w:t>
      </w:r>
      <w:r w:rsidRPr="00D4362B">
        <w:rPr>
          <w:rStyle w:val="Hyperlink"/>
          <w:b/>
        </w:rPr>
        <w:t>Science</w:t>
      </w:r>
      <w:r w:rsidRPr="00D4362B">
        <w:rPr>
          <w:rStyle w:val="Hyperlink"/>
        </w:rPr>
        <w:t>.org</w:t>
      </w:r>
    </w:hyperlink>
    <w:r>
      <w:t xml:space="preserve"> &amp; for China </w:t>
    </w:r>
    <w:hyperlink r:id="rId3" w:history="1">
      <w:r w:rsidRPr="00D4362B">
        <w:rPr>
          <w:rStyle w:val="Hyperlink"/>
        </w:rPr>
        <w:t>www.Smashing</w:t>
      </w:r>
      <w:r w:rsidRPr="00D4362B">
        <w:rPr>
          <w:rStyle w:val="Hyperlink"/>
          <w:bCs/>
        </w:rPr>
        <w:t>Science</w:t>
      </w:r>
      <w:r w:rsidRPr="00D4362B">
        <w:rPr>
          <w:rStyle w:val="Hyperlink"/>
          <w:b/>
        </w:rPr>
        <w:t>CN</w:t>
      </w:r>
      <w:r w:rsidRPr="00D4362B">
        <w:rPr>
          <w:rStyle w:val="Hyperlink"/>
        </w:rPr>
        <w:t>.org</w:t>
      </w:r>
    </w:hyperlink>
    <w:r>
      <w:rPr>
        <w:rStyle w:val="Hyperlink"/>
      </w:rPr>
      <w:t xml:space="preserve"> </w:t>
    </w:r>
    <w:r>
      <w:tab/>
      <w:t xml:space="preserve"> </w:t>
    </w:r>
    <w:r>
      <w:tab/>
      <w:t xml:space="preserve">Page </w:t>
    </w:r>
    <w:r>
      <w:rPr>
        <w:b/>
        <w:bCs/>
      </w:rPr>
      <w:fldChar w:fldCharType="begin"/>
    </w:r>
    <w:r>
      <w:rPr>
        <w:b/>
        <w:bCs/>
      </w:rPr>
      <w:instrText xml:space="preserve"> PAGE </w:instrText>
    </w:r>
    <w:r>
      <w:rPr>
        <w:b/>
        <w:bCs/>
      </w:rPr>
      <w:fldChar w:fldCharType="separate"/>
    </w:r>
    <w:r>
      <w:rPr>
        <w:b/>
        <w:bCs/>
      </w:rPr>
      <w:t>1</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rPr>
      <w:t>276</w:t>
    </w:r>
    <w:r>
      <w:rPr>
        <w:b/>
        <w:bCs/>
      </w:rPr>
      <w:fldChar w:fldCharType="end"/>
    </w:r>
    <w:r>
      <w:rPr>
        <w:b/>
        <w:bCs/>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D59E8D" w14:textId="77777777" w:rsidR="00E1431A" w:rsidRPr="00CA1DC7" w:rsidRDefault="00CA1DC7" w:rsidP="00CA1DC7">
    <w:pPr>
      <w:pStyle w:val="Footer"/>
      <w:tabs>
        <w:tab w:val="clear" w:pos="9026"/>
        <w:tab w:val="center" w:pos="1620"/>
        <w:tab w:val="left" w:pos="8010"/>
        <w:tab w:val="right" w:pos="8640"/>
        <w:tab w:val="right" w:pos="9720"/>
      </w:tabs>
      <w:ind w:right="-1171"/>
      <w:rPr>
        <w:b/>
        <w:bCs/>
      </w:rPr>
    </w:pPr>
    <w:r>
      <w:rPr>
        <w:noProof/>
      </w:rPr>
      <w:drawing>
        <wp:anchor distT="0" distB="0" distL="114300" distR="114300" simplePos="0" relativeHeight="251667456" behindDoc="1" locked="0" layoutInCell="1" allowOverlap="1" wp14:anchorId="303ACA35" wp14:editId="5A6C1C9B">
          <wp:simplePos x="0" y="0"/>
          <wp:positionH relativeFrom="margin">
            <wp:posOffset>6195870</wp:posOffset>
          </wp:positionH>
          <wp:positionV relativeFrom="page">
            <wp:posOffset>9729470</wp:posOffset>
          </wp:positionV>
          <wp:extent cx="704666" cy="699902"/>
          <wp:effectExtent l="0" t="0" r="635" b="5080"/>
          <wp:wrapNone/>
          <wp:docPr id="137"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4666" cy="699902"/>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8480" behindDoc="0" locked="0" layoutInCell="1" allowOverlap="1" wp14:anchorId="00925FD9" wp14:editId="0A73ACC6">
          <wp:simplePos x="0" y="0"/>
          <wp:positionH relativeFrom="margin">
            <wp:posOffset>2638089</wp:posOffset>
          </wp:positionH>
          <wp:positionV relativeFrom="bottomMargin">
            <wp:posOffset>3471964</wp:posOffset>
          </wp:positionV>
          <wp:extent cx="704666" cy="699902"/>
          <wp:effectExtent l="0" t="0" r="635" b="5080"/>
          <wp:wrapNone/>
          <wp:docPr id="161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4666" cy="699902"/>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6432" behindDoc="1" locked="0" layoutInCell="1" allowOverlap="1" wp14:anchorId="12B7F077" wp14:editId="3590BD9D">
          <wp:simplePos x="0" y="0"/>
          <wp:positionH relativeFrom="column">
            <wp:posOffset>7966519</wp:posOffset>
          </wp:positionH>
          <wp:positionV relativeFrom="paragraph">
            <wp:posOffset>2469515</wp:posOffset>
          </wp:positionV>
          <wp:extent cx="939165" cy="932815"/>
          <wp:effectExtent l="0" t="0" r="0" b="0"/>
          <wp:wrapNone/>
          <wp:docPr id="161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9165" cy="932815"/>
                  </a:xfrm>
                  <a:prstGeom prst="rect">
                    <a:avLst/>
                  </a:prstGeom>
                  <a:noFill/>
                  <a:ln>
                    <a:noFill/>
                  </a:ln>
                </pic:spPr>
              </pic:pic>
            </a:graphicData>
          </a:graphic>
          <wp14:sizeRelH relativeFrom="page">
            <wp14:pctWidth>0</wp14:pctWidth>
          </wp14:sizeRelH>
          <wp14:sizeRelV relativeFrom="page">
            <wp14:pctHeight>0</wp14:pctHeight>
          </wp14:sizeRelV>
        </wp:anchor>
      </w:drawing>
    </w:r>
    <w:r>
      <w:t>Patrick Brannac</w:t>
    </w:r>
    <w:r>
      <w:tab/>
    </w:r>
    <w:r>
      <w:tab/>
    </w:r>
    <w:hyperlink r:id="rId2" w:history="1">
      <w:r w:rsidRPr="00D4362B">
        <w:rPr>
          <w:rStyle w:val="Hyperlink"/>
        </w:rPr>
        <w:t>www.Smashing</w:t>
      </w:r>
      <w:r w:rsidRPr="00D4362B">
        <w:rPr>
          <w:rStyle w:val="Hyperlink"/>
          <w:b/>
        </w:rPr>
        <w:t>Science</w:t>
      </w:r>
      <w:r w:rsidRPr="00D4362B">
        <w:rPr>
          <w:rStyle w:val="Hyperlink"/>
        </w:rPr>
        <w:t>.org</w:t>
      </w:r>
    </w:hyperlink>
    <w:r>
      <w:t xml:space="preserve"> &amp; for China </w:t>
    </w:r>
    <w:hyperlink r:id="rId3" w:history="1">
      <w:r w:rsidRPr="00D4362B">
        <w:rPr>
          <w:rStyle w:val="Hyperlink"/>
        </w:rPr>
        <w:t>www.Smashing</w:t>
      </w:r>
      <w:r w:rsidRPr="00D4362B">
        <w:rPr>
          <w:rStyle w:val="Hyperlink"/>
          <w:bCs/>
        </w:rPr>
        <w:t>Science</w:t>
      </w:r>
      <w:r w:rsidRPr="00D4362B">
        <w:rPr>
          <w:rStyle w:val="Hyperlink"/>
          <w:b/>
        </w:rPr>
        <w:t>CN</w:t>
      </w:r>
      <w:r w:rsidRPr="00D4362B">
        <w:rPr>
          <w:rStyle w:val="Hyperlink"/>
        </w:rPr>
        <w:t>.org</w:t>
      </w:r>
    </w:hyperlink>
    <w:r>
      <w:rPr>
        <w:rStyle w:val="Hyperlink"/>
      </w:rPr>
      <w:t xml:space="preserve"> </w:t>
    </w:r>
    <w:r>
      <w:tab/>
      <w:t xml:space="preserve"> </w:t>
    </w:r>
    <w:r>
      <w:tab/>
      <w:t xml:space="preserve">Page </w:t>
    </w:r>
    <w:r>
      <w:rPr>
        <w:b/>
        <w:bCs/>
      </w:rPr>
      <w:fldChar w:fldCharType="begin"/>
    </w:r>
    <w:r>
      <w:rPr>
        <w:b/>
        <w:bCs/>
      </w:rPr>
      <w:instrText xml:space="preserve"> PAGE </w:instrText>
    </w:r>
    <w:r>
      <w:rPr>
        <w:b/>
        <w:bCs/>
      </w:rPr>
      <w:fldChar w:fldCharType="separate"/>
    </w:r>
    <w:r>
      <w:rPr>
        <w:b/>
        <w:bCs/>
      </w:rPr>
      <w:t>1</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rPr>
      <w:t>276</w:t>
    </w:r>
    <w:r>
      <w:rPr>
        <w:b/>
        <w:bCs/>
      </w:rPr>
      <w:fldChar w:fldCharType="end"/>
    </w:r>
    <w:r>
      <w:rPr>
        <w:b/>
        <w:bC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48C663" w14:textId="77777777" w:rsidR="00CD0A4A" w:rsidRDefault="00CD0A4A" w:rsidP="006B1F1E">
      <w:pPr>
        <w:spacing w:after="0" w:line="240" w:lineRule="auto"/>
      </w:pPr>
      <w:r>
        <w:separator/>
      </w:r>
    </w:p>
  </w:footnote>
  <w:footnote w:type="continuationSeparator" w:id="0">
    <w:p w14:paraId="1D7C6BDC" w14:textId="77777777" w:rsidR="00CD0A4A" w:rsidRDefault="00CD0A4A" w:rsidP="006B1F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24C497" w14:textId="77777777" w:rsidR="00E1431A" w:rsidRDefault="00E1431A" w:rsidP="00CD5E48">
    <w:pPr>
      <w:pStyle w:val="Header"/>
      <w:spacing w:after="0" w:line="240" w:lineRule="auto"/>
    </w:pPr>
    <w:r>
      <w:t>Name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F6F6D9A"/>
    <w:multiLevelType w:val="multilevel"/>
    <w:tmpl w:val="0610FA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4"/>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7AFA"/>
    <w:rsid w:val="00045B2C"/>
    <w:rsid w:val="00062595"/>
    <w:rsid w:val="000773E1"/>
    <w:rsid w:val="000970E2"/>
    <w:rsid w:val="000975D3"/>
    <w:rsid w:val="000A02CB"/>
    <w:rsid w:val="000B02DC"/>
    <w:rsid w:val="001337EC"/>
    <w:rsid w:val="00133AA5"/>
    <w:rsid w:val="00164385"/>
    <w:rsid w:val="0017630A"/>
    <w:rsid w:val="00196317"/>
    <w:rsid w:val="001A1BB2"/>
    <w:rsid w:val="001C57F1"/>
    <w:rsid w:val="001C75B8"/>
    <w:rsid w:val="001F1086"/>
    <w:rsid w:val="001F1A3C"/>
    <w:rsid w:val="00225E31"/>
    <w:rsid w:val="002316CD"/>
    <w:rsid w:val="002667F5"/>
    <w:rsid w:val="00267B1D"/>
    <w:rsid w:val="00295AB3"/>
    <w:rsid w:val="002B4B1C"/>
    <w:rsid w:val="002C6F96"/>
    <w:rsid w:val="002E0856"/>
    <w:rsid w:val="002E0F1D"/>
    <w:rsid w:val="002F0DEF"/>
    <w:rsid w:val="00301366"/>
    <w:rsid w:val="00305BA5"/>
    <w:rsid w:val="00326876"/>
    <w:rsid w:val="003316D5"/>
    <w:rsid w:val="003808D0"/>
    <w:rsid w:val="00386FF6"/>
    <w:rsid w:val="004022B7"/>
    <w:rsid w:val="00447C0A"/>
    <w:rsid w:val="00456D8F"/>
    <w:rsid w:val="0049777B"/>
    <w:rsid w:val="004B0EDB"/>
    <w:rsid w:val="004B2561"/>
    <w:rsid w:val="004B484B"/>
    <w:rsid w:val="004C300F"/>
    <w:rsid w:val="005157AB"/>
    <w:rsid w:val="00524AA3"/>
    <w:rsid w:val="00532AF3"/>
    <w:rsid w:val="005527CB"/>
    <w:rsid w:val="00562653"/>
    <w:rsid w:val="00584653"/>
    <w:rsid w:val="00597AFA"/>
    <w:rsid w:val="005A0E77"/>
    <w:rsid w:val="005E3012"/>
    <w:rsid w:val="005E34C1"/>
    <w:rsid w:val="005E5816"/>
    <w:rsid w:val="005F592F"/>
    <w:rsid w:val="00607C55"/>
    <w:rsid w:val="00610D27"/>
    <w:rsid w:val="00613EF8"/>
    <w:rsid w:val="00635BEE"/>
    <w:rsid w:val="00691729"/>
    <w:rsid w:val="006A0B6C"/>
    <w:rsid w:val="006A73EB"/>
    <w:rsid w:val="006B1F1E"/>
    <w:rsid w:val="006C1F1F"/>
    <w:rsid w:val="006E11A9"/>
    <w:rsid w:val="00735E1D"/>
    <w:rsid w:val="00737EFF"/>
    <w:rsid w:val="00755B75"/>
    <w:rsid w:val="00755BA3"/>
    <w:rsid w:val="007635AF"/>
    <w:rsid w:val="00767B61"/>
    <w:rsid w:val="00787BC2"/>
    <w:rsid w:val="00793507"/>
    <w:rsid w:val="007B757A"/>
    <w:rsid w:val="007D4BC0"/>
    <w:rsid w:val="007F1A72"/>
    <w:rsid w:val="008179E0"/>
    <w:rsid w:val="00820A96"/>
    <w:rsid w:val="00846530"/>
    <w:rsid w:val="008765DD"/>
    <w:rsid w:val="008832CE"/>
    <w:rsid w:val="00885058"/>
    <w:rsid w:val="00891325"/>
    <w:rsid w:val="008919A0"/>
    <w:rsid w:val="008C408B"/>
    <w:rsid w:val="008C6E4B"/>
    <w:rsid w:val="008D30BA"/>
    <w:rsid w:val="008D572B"/>
    <w:rsid w:val="008F58D6"/>
    <w:rsid w:val="009034A4"/>
    <w:rsid w:val="00906E8A"/>
    <w:rsid w:val="00917207"/>
    <w:rsid w:val="009305AF"/>
    <w:rsid w:val="00934932"/>
    <w:rsid w:val="00936A85"/>
    <w:rsid w:val="00937C0F"/>
    <w:rsid w:val="00953DF5"/>
    <w:rsid w:val="00987748"/>
    <w:rsid w:val="009A1433"/>
    <w:rsid w:val="009B6E6B"/>
    <w:rsid w:val="009B724C"/>
    <w:rsid w:val="00A4520F"/>
    <w:rsid w:val="00A70A79"/>
    <w:rsid w:val="00A90A9C"/>
    <w:rsid w:val="00A94A7B"/>
    <w:rsid w:val="00AE542B"/>
    <w:rsid w:val="00AF6759"/>
    <w:rsid w:val="00B053C1"/>
    <w:rsid w:val="00B57075"/>
    <w:rsid w:val="00B60E6F"/>
    <w:rsid w:val="00B7079D"/>
    <w:rsid w:val="00B9601C"/>
    <w:rsid w:val="00BD7195"/>
    <w:rsid w:val="00BE352D"/>
    <w:rsid w:val="00C054F5"/>
    <w:rsid w:val="00C150C6"/>
    <w:rsid w:val="00C341BF"/>
    <w:rsid w:val="00C6218F"/>
    <w:rsid w:val="00C65275"/>
    <w:rsid w:val="00C97761"/>
    <w:rsid w:val="00CA1DC7"/>
    <w:rsid w:val="00CA2AF2"/>
    <w:rsid w:val="00CA5C14"/>
    <w:rsid w:val="00CB5175"/>
    <w:rsid w:val="00CB595D"/>
    <w:rsid w:val="00CD0A4A"/>
    <w:rsid w:val="00CD5E48"/>
    <w:rsid w:val="00D31E5B"/>
    <w:rsid w:val="00D83D39"/>
    <w:rsid w:val="00DA04C9"/>
    <w:rsid w:val="00DB103B"/>
    <w:rsid w:val="00DB7BA5"/>
    <w:rsid w:val="00E1431A"/>
    <w:rsid w:val="00E463D3"/>
    <w:rsid w:val="00E546E9"/>
    <w:rsid w:val="00E82C94"/>
    <w:rsid w:val="00E85437"/>
    <w:rsid w:val="00E87F0C"/>
    <w:rsid w:val="00EA77C5"/>
    <w:rsid w:val="00ED640C"/>
    <w:rsid w:val="00EE7EA5"/>
    <w:rsid w:val="00EF6C09"/>
    <w:rsid w:val="00F03B76"/>
    <w:rsid w:val="00F20713"/>
    <w:rsid w:val="00F4683F"/>
    <w:rsid w:val="00F56A07"/>
    <w:rsid w:val="00FC0EA9"/>
    <w:rsid w:val="00FC33D8"/>
    <w:rsid w:val="00FD76AC"/>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E24BCA"/>
  <w15:chartTrackingRefBased/>
  <w15:docId w15:val="{4269728E-36BE-4246-BFBE-5EAD4558F4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1"/>
        <w:szCs w:val="21"/>
        <w:lang w:val="en-CA" w:eastAsia="en-CA"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63D3"/>
  </w:style>
  <w:style w:type="paragraph" w:styleId="Heading1">
    <w:name w:val="heading 1"/>
    <w:basedOn w:val="Normal"/>
    <w:next w:val="Normal"/>
    <w:link w:val="Heading1Char"/>
    <w:uiPriority w:val="9"/>
    <w:qFormat/>
    <w:rsid w:val="00E463D3"/>
    <w:pPr>
      <w:keepNext/>
      <w:keepLines/>
      <w:pBdr>
        <w:bottom w:val="single" w:sz="4" w:space="1" w:color="5B9BD5" w:themeColor="accent1"/>
      </w:pBdr>
      <w:spacing w:before="400" w:after="40" w:line="240" w:lineRule="auto"/>
      <w:outlineLvl w:val="0"/>
    </w:pPr>
    <w:rPr>
      <w:rFonts w:asciiTheme="majorHAnsi" w:eastAsiaTheme="majorEastAsia" w:hAnsiTheme="majorHAnsi" w:cstheme="majorBidi"/>
      <w:color w:val="2E74B5" w:themeColor="accent1" w:themeShade="BF"/>
      <w:sz w:val="36"/>
      <w:szCs w:val="36"/>
    </w:rPr>
  </w:style>
  <w:style w:type="paragraph" w:styleId="Heading2">
    <w:name w:val="heading 2"/>
    <w:basedOn w:val="Normal"/>
    <w:next w:val="Normal"/>
    <w:link w:val="Heading2Char"/>
    <w:uiPriority w:val="9"/>
    <w:unhideWhenUsed/>
    <w:qFormat/>
    <w:rsid w:val="00E463D3"/>
    <w:pPr>
      <w:keepNext/>
      <w:keepLines/>
      <w:spacing w:before="160" w:after="0" w:line="240" w:lineRule="auto"/>
      <w:outlineLvl w:val="1"/>
    </w:pPr>
    <w:rPr>
      <w:rFonts w:asciiTheme="majorHAnsi" w:eastAsiaTheme="majorEastAsia" w:hAnsiTheme="majorHAnsi" w:cstheme="majorBidi"/>
      <w:color w:val="2E74B5" w:themeColor="accent1" w:themeShade="BF"/>
      <w:sz w:val="28"/>
      <w:szCs w:val="28"/>
    </w:rPr>
  </w:style>
  <w:style w:type="paragraph" w:styleId="Heading3">
    <w:name w:val="heading 3"/>
    <w:basedOn w:val="Normal"/>
    <w:next w:val="Normal"/>
    <w:link w:val="Heading3Char"/>
    <w:uiPriority w:val="9"/>
    <w:semiHidden/>
    <w:unhideWhenUsed/>
    <w:qFormat/>
    <w:rsid w:val="00E463D3"/>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Heading4">
    <w:name w:val="heading 4"/>
    <w:basedOn w:val="Normal"/>
    <w:next w:val="Normal"/>
    <w:link w:val="Heading4Char"/>
    <w:uiPriority w:val="9"/>
    <w:semiHidden/>
    <w:unhideWhenUsed/>
    <w:qFormat/>
    <w:rsid w:val="00E463D3"/>
    <w:pPr>
      <w:keepNext/>
      <w:keepLines/>
      <w:spacing w:before="80" w:after="0"/>
      <w:outlineLvl w:val="3"/>
    </w:pPr>
    <w:rPr>
      <w:rFonts w:asciiTheme="majorHAnsi" w:eastAsiaTheme="majorEastAsia" w:hAnsiTheme="majorHAnsi" w:cstheme="majorBidi"/>
      <w:sz w:val="24"/>
      <w:szCs w:val="24"/>
    </w:rPr>
  </w:style>
  <w:style w:type="paragraph" w:styleId="Heading5">
    <w:name w:val="heading 5"/>
    <w:basedOn w:val="Normal"/>
    <w:next w:val="Normal"/>
    <w:link w:val="Heading5Char"/>
    <w:uiPriority w:val="9"/>
    <w:semiHidden/>
    <w:unhideWhenUsed/>
    <w:qFormat/>
    <w:rsid w:val="00E463D3"/>
    <w:pPr>
      <w:keepNext/>
      <w:keepLines/>
      <w:spacing w:before="80" w:after="0"/>
      <w:outlineLvl w:val="4"/>
    </w:pPr>
    <w:rPr>
      <w:rFonts w:asciiTheme="majorHAnsi" w:eastAsiaTheme="majorEastAsia" w:hAnsiTheme="majorHAnsi" w:cstheme="majorBidi"/>
      <w:i/>
      <w:iCs/>
      <w:sz w:val="22"/>
      <w:szCs w:val="22"/>
    </w:rPr>
  </w:style>
  <w:style w:type="paragraph" w:styleId="Heading6">
    <w:name w:val="heading 6"/>
    <w:basedOn w:val="Normal"/>
    <w:next w:val="Normal"/>
    <w:link w:val="Heading6Char"/>
    <w:uiPriority w:val="9"/>
    <w:semiHidden/>
    <w:unhideWhenUsed/>
    <w:qFormat/>
    <w:rsid w:val="00E463D3"/>
    <w:pPr>
      <w:keepNext/>
      <w:keepLines/>
      <w:spacing w:before="80" w:after="0"/>
      <w:outlineLvl w:val="5"/>
    </w:pPr>
    <w:rPr>
      <w:rFonts w:asciiTheme="majorHAnsi" w:eastAsiaTheme="majorEastAsia" w:hAnsiTheme="majorHAnsi" w:cstheme="majorBidi"/>
      <w:color w:val="595959" w:themeColor="text1" w:themeTint="A6"/>
    </w:rPr>
  </w:style>
  <w:style w:type="paragraph" w:styleId="Heading7">
    <w:name w:val="heading 7"/>
    <w:basedOn w:val="Normal"/>
    <w:next w:val="Normal"/>
    <w:link w:val="Heading7Char"/>
    <w:uiPriority w:val="9"/>
    <w:semiHidden/>
    <w:unhideWhenUsed/>
    <w:qFormat/>
    <w:rsid w:val="00E463D3"/>
    <w:pPr>
      <w:keepNext/>
      <w:keepLines/>
      <w:spacing w:before="80" w:after="0"/>
      <w:outlineLvl w:val="6"/>
    </w:pPr>
    <w:rPr>
      <w:rFonts w:asciiTheme="majorHAnsi" w:eastAsiaTheme="majorEastAsia" w:hAnsiTheme="majorHAnsi" w:cstheme="majorBidi"/>
      <w:i/>
      <w:iCs/>
      <w:color w:val="595959" w:themeColor="text1" w:themeTint="A6"/>
    </w:rPr>
  </w:style>
  <w:style w:type="paragraph" w:styleId="Heading8">
    <w:name w:val="heading 8"/>
    <w:basedOn w:val="Normal"/>
    <w:next w:val="Normal"/>
    <w:link w:val="Heading8Char"/>
    <w:uiPriority w:val="9"/>
    <w:semiHidden/>
    <w:unhideWhenUsed/>
    <w:qFormat/>
    <w:rsid w:val="00E463D3"/>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Heading9">
    <w:name w:val="heading 9"/>
    <w:basedOn w:val="Normal"/>
    <w:next w:val="Normal"/>
    <w:link w:val="Heading9Char"/>
    <w:uiPriority w:val="9"/>
    <w:semiHidden/>
    <w:unhideWhenUsed/>
    <w:qFormat/>
    <w:rsid w:val="00E463D3"/>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2687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326876"/>
    <w:rPr>
      <w:rFonts w:ascii="Tahoma" w:eastAsia="Malgun Gothic" w:hAnsi="Tahoma" w:cs="Tahoma"/>
      <w:sz w:val="16"/>
      <w:szCs w:val="16"/>
    </w:rPr>
  </w:style>
  <w:style w:type="character" w:customStyle="1" w:styleId="Heading1Char">
    <w:name w:val="Heading 1 Char"/>
    <w:basedOn w:val="DefaultParagraphFont"/>
    <w:link w:val="Heading1"/>
    <w:uiPriority w:val="9"/>
    <w:rsid w:val="00E463D3"/>
    <w:rPr>
      <w:rFonts w:asciiTheme="majorHAnsi" w:eastAsiaTheme="majorEastAsia" w:hAnsiTheme="majorHAnsi" w:cstheme="majorBidi"/>
      <w:color w:val="2E74B5" w:themeColor="accent1" w:themeShade="BF"/>
      <w:sz w:val="36"/>
      <w:szCs w:val="36"/>
    </w:rPr>
  </w:style>
  <w:style w:type="paragraph" w:styleId="Header">
    <w:name w:val="header"/>
    <w:basedOn w:val="Normal"/>
    <w:link w:val="HeaderChar"/>
    <w:uiPriority w:val="99"/>
    <w:unhideWhenUsed/>
    <w:rsid w:val="006B1F1E"/>
    <w:pPr>
      <w:tabs>
        <w:tab w:val="center" w:pos="4513"/>
        <w:tab w:val="right" w:pos="9026"/>
      </w:tabs>
    </w:pPr>
  </w:style>
  <w:style w:type="character" w:customStyle="1" w:styleId="HeaderChar">
    <w:name w:val="Header Char"/>
    <w:link w:val="Header"/>
    <w:uiPriority w:val="99"/>
    <w:rsid w:val="006B1F1E"/>
    <w:rPr>
      <w:sz w:val="22"/>
      <w:szCs w:val="22"/>
      <w:lang w:eastAsia="ko-KR"/>
    </w:rPr>
  </w:style>
  <w:style w:type="paragraph" w:styleId="Footer">
    <w:name w:val="footer"/>
    <w:basedOn w:val="Normal"/>
    <w:link w:val="FooterChar"/>
    <w:uiPriority w:val="99"/>
    <w:unhideWhenUsed/>
    <w:rsid w:val="006B1F1E"/>
    <w:pPr>
      <w:tabs>
        <w:tab w:val="center" w:pos="4513"/>
        <w:tab w:val="right" w:pos="9026"/>
      </w:tabs>
    </w:pPr>
  </w:style>
  <w:style w:type="character" w:customStyle="1" w:styleId="FooterChar">
    <w:name w:val="Footer Char"/>
    <w:link w:val="Footer"/>
    <w:uiPriority w:val="99"/>
    <w:rsid w:val="006B1F1E"/>
    <w:rPr>
      <w:sz w:val="22"/>
      <w:szCs w:val="22"/>
      <w:lang w:eastAsia="ko-KR"/>
    </w:rPr>
  </w:style>
  <w:style w:type="character" w:styleId="Hyperlink">
    <w:name w:val="Hyperlink"/>
    <w:uiPriority w:val="99"/>
    <w:unhideWhenUsed/>
    <w:rsid w:val="00755B75"/>
    <w:rPr>
      <w:color w:val="0563C1"/>
      <w:u w:val="single"/>
    </w:rPr>
  </w:style>
  <w:style w:type="character" w:customStyle="1" w:styleId="Heading2Char">
    <w:name w:val="Heading 2 Char"/>
    <w:basedOn w:val="DefaultParagraphFont"/>
    <w:link w:val="Heading2"/>
    <w:uiPriority w:val="9"/>
    <w:rsid w:val="00E463D3"/>
    <w:rPr>
      <w:rFonts w:asciiTheme="majorHAnsi" w:eastAsiaTheme="majorEastAsia" w:hAnsiTheme="majorHAnsi" w:cstheme="majorBidi"/>
      <w:color w:val="2E74B5" w:themeColor="accent1" w:themeShade="BF"/>
      <w:sz w:val="28"/>
      <w:szCs w:val="28"/>
    </w:rPr>
  </w:style>
  <w:style w:type="character" w:customStyle="1" w:styleId="Heading3Char">
    <w:name w:val="Heading 3 Char"/>
    <w:basedOn w:val="DefaultParagraphFont"/>
    <w:link w:val="Heading3"/>
    <w:uiPriority w:val="9"/>
    <w:semiHidden/>
    <w:rsid w:val="00E463D3"/>
    <w:rPr>
      <w:rFonts w:asciiTheme="majorHAnsi" w:eastAsiaTheme="majorEastAsia" w:hAnsiTheme="majorHAnsi" w:cstheme="majorBidi"/>
      <w:color w:val="404040" w:themeColor="text1" w:themeTint="BF"/>
      <w:sz w:val="26"/>
      <w:szCs w:val="26"/>
    </w:rPr>
  </w:style>
  <w:style w:type="character" w:customStyle="1" w:styleId="Heading4Char">
    <w:name w:val="Heading 4 Char"/>
    <w:basedOn w:val="DefaultParagraphFont"/>
    <w:link w:val="Heading4"/>
    <w:uiPriority w:val="9"/>
    <w:semiHidden/>
    <w:rsid w:val="00E463D3"/>
    <w:rPr>
      <w:rFonts w:asciiTheme="majorHAnsi" w:eastAsiaTheme="majorEastAsia" w:hAnsiTheme="majorHAnsi" w:cstheme="majorBidi"/>
      <w:sz w:val="24"/>
      <w:szCs w:val="24"/>
    </w:rPr>
  </w:style>
  <w:style w:type="character" w:customStyle="1" w:styleId="Heading5Char">
    <w:name w:val="Heading 5 Char"/>
    <w:basedOn w:val="DefaultParagraphFont"/>
    <w:link w:val="Heading5"/>
    <w:uiPriority w:val="9"/>
    <w:semiHidden/>
    <w:rsid w:val="00E463D3"/>
    <w:rPr>
      <w:rFonts w:asciiTheme="majorHAnsi" w:eastAsiaTheme="majorEastAsia" w:hAnsiTheme="majorHAnsi" w:cstheme="majorBidi"/>
      <w:i/>
      <w:iCs/>
      <w:sz w:val="22"/>
      <w:szCs w:val="22"/>
    </w:rPr>
  </w:style>
  <w:style w:type="character" w:customStyle="1" w:styleId="Heading6Char">
    <w:name w:val="Heading 6 Char"/>
    <w:basedOn w:val="DefaultParagraphFont"/>
    <w:link w:val="Heading6"/>
    <w:uiPriority w:val="9"/>
    <w:semiHidden/>
    <w:rsid w:val="00E463D3"/>
    <w:rPr>
      <w:rFonts w:asciiTheme="majorHAnsi" w:eastAsiaTheme="majorEastAsia" w:hAnsiTheme="majorHAnsi" w:cstheme="majorBidi"/>
      <w:color w:val="595959" w:themeColor="text1" w:themeTint="A6"/>
    </w:rPr>
  </w:style>
  <w:style w:type="character" w:customStyle="1" w:styleId="Heading7Char">
    <w:name w:val="Heading 7 Char"/>
    <w:basedOn w:val="DefaultParagraphFont"/>
    <w:link w:val="Heading7"/>
    <w:uiPriority w:val="9"/>
    <w:semiHidden/>
    <w:rsid w:val="00E463D3"/>
    <w:rPr>
      <w:rFonts w:asciiTheme="majorHAnsi" w:eastAsiaTheme="majorEastAsia" w:hAnsiTheme="majorHAnsi" w:cstheme="majorBidi"/>
      <w:i/>
      <w:iCs/>
      <w:color w:val="595959" w:themeColor="text1" w:themeTint="A6"/>
    </w:rPr>
  </w:style>
  <w:style w:type="character" w:customStyle="1" w:styleId="Heading8Char">
    <w:name w:val="Heading 8 Char"/>
    <w:basedOn w:val="DefaultParagraphFont"/>
    <w:link w:val="Heading8"/>
    <w:uiPriority w:val="9"/>
    <w:semiHidden/>
    <w:rsid w:val="00E463D3"/>
    <w:rPr>
      <w:rFonts w:asciiTheme="majorHAnsi" w:eastAsiaTheme="majorEastAsia" w:hAnsiTheme="majorHAnsi" w:cstheme="majorBidi"/>
      <w:smallCaps/>
      <w:color w:val="595959" w:themeColor="text1" w:themeTint="A6"/>
    </w:rPr>
  </w:style>
  <w:style w:type="character" w:customStyle="1" w:styleId="Heading9Char">
    <w:name w:val="Heading 9 Char"/>
    <w:basedOn w:val="DefaultParagraphFont"/>
    <w:link w:val="Heading9"/>
    <w:uiPriority w:val="9"/>
    <w:semiHidden/>
    <w:rsid w:val="00E463D3"/>
    <w:rPr>
      <w:rFonts w:asciiTheme="majorHAnsi" w:eastAsiaTheme="majorEastAsia" w:hAnsiTheme="majorHAnsi" w:cstheme="majorBidi"/>
      <w:i/>
      <w:iCs/>
      <w:smallCaps/>
      <w:color w:val="595959" w:themeColor="text1" w:themeTint="A6"/>
    </w:rPr>
  </w:style>
  <w:style w:type="paragraph" w:styleId="Caption">
    <w:name w:val="caption"/>
    <w:basedOn w:val="Normal"/>
    <w:next w:val="Normal"/>
    <w:uiPriority w:val="35"/>
    <w:semiHidden/>
    <w:unhideWhenUsed/>
    <w:qFormat/>
    <w:rsid w:val="00E463D3"/>
    <w:pPr>
      <w:spacing w:line="240" w:lineRule="auto"/>
    </w:pPr>
    <w:rPr>
      <w:b/>
      <w:bCs/>
      <w:color w:val="404040" w:themeColor="text1" w:themeTint="BF"/>
      <w:sz w:val="20"/>
      <w:szCs w:val="20"/>
    </w:rPr>
  </w:style>
  <w:style w:type="paragraph" w:styleId="Title">
    <w:name w:val="Title"/>
    <w:basedOn w:val="Normal"/>
    <w:next w:val="Normal"/>
    <w:link w:val="TitleChar"/>
    <w:uiPriority w:val="10"/>
    <w:qFormat/>
    <w:rsid w:val="00E463D3"/>
    <w:pPr>
      <w:spacing w:after="0" w:line="240" w:lineRule="auto"/>
      <w:contextualSpacing/>
    </w:pPr>
    <w:rPr>
      <w:rFonts w:asciiTheme="majorHAnsi" w:eastAsiaTheme="majorEastAsia" w:hAnsiTheme="majorHAnsi" w:cstheme="majorBidi"/>
      <w:color w:val="2E74B5" w:themeColor="accent1" w:themeShade="BF"/>
      <w:spacing w:val="-7"/>
      <w:sz w:val="80"/>
      <w:szCs w:val="80"/>
    </w:rPr>
  </w:style>
  <w:style w:type="character" w:customStyle="1" w:styleId="TitleChar">
    <w:name w:val="Title Char"/>
    <w:basedOn w:val="DefaultParagraphFont"/>
    <w:link w:val="Title"/>
    <w:uiPriority w:val="10"/>
    <w:rsid w:val="00E463D3"/>
    <w:rPr>
      <w:rFonts w:asciiTheme="majorHAnsi" w:eastAsiaTheme="majorEastAsia" w:hAnsiTheme="majorHAnsi" w:cstheme="majorBidi"/>
      <w:color w:val="2E74B5" w:themeColor="accent1" w:themeShade="BF"/>
      <w:spacing w:val="-7"/>
      <w:sz w:val="80"/>
      <w:szCs w:val="80"/>
    </w:rPr>
  </w:style>
  <w:style w:type="paragraph" w:styleId="Subtitle">
    <w:name w:val="Subtitle"/>
    <w:basedOn w:val="Normal"/>
    <w:next w:val="Normal"/>
    <w:link w:val="SubtitleChar"/>
    <w:uiPriority w:val="11"/>
    <w:qFormat/>
    <w:rsid w:val="00E463D3"/>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SubtitleChar">
    <w:name w:val="Subtitle Char"/>
    <w:basedOn w:val="DefaultParagraphFont"/>
    <w:link w:val="Subtitle"/>
    <w:uiPriority w:val="11"/>
    <w:rsid w:val="00E463D3"/>
    <w:rPr>
      <w:rFonts w:asciiTheme="majorHAnsi" w:eastAsiaTheme="majorEastAsia" w:hAnsiTheme="majorHAnsi" w:cstheme="majorBidi"/>
      <w:color w:val="404040" w:themeColor="text1" w:themeTint="BF"/>
      <w:sz w:val="30"/>
      <w:szCs w:val="30"/>
    </w:rPr>
  </w:style>
  <w:style w:type="character" w:styleId="Strong">
    <w:name w:val="Strong"/>
    <w:basedOn w:val="DefaultParagraphFont"/>
    <w:uiPriority w:val="22"/>
    <w:qFormat/>
    <w:rsid w:val="00E463D3"/>
    <w:rPr>
      <w:b/>
      <w:bCs/>
    </w:rPr>
  </w:style>
  <w:style w:type="character" w:styleId="Emphasis">
    <w:name w:val="Emphasis"/>
    <w:basedOn w:val="DefaultParagraphFont"/>
    <w:uiPriority w:val="20"/>
    <w:qFormat/>
    <w:rsid w:val="00E463D3"/>
    <w:rPr>
      <w:i/>
      <w:iCs/>
    </w:rPr>
  </w:style>
  <w:style w:type="paragraph" w:styleId="NoSpacing">
    <w:name w:val="No Spacing"/>
    <w:uiPriority w:val="1"/>
    <w:qFormat/>
    <w:rsid w:val="00E463D3"/>
    <w:pPr>
      <w:spacing w:after="0" w:line="240" w:lineRule="auto"/>
    </w:pPr>
  </w:style>
  <w:style w:type="paragraph" w:styleId="Quote">
    <w:name w:val="Quote"/>
    <w:basedOn w:val="Normal"/>
    <w:next w:val="Normal"/>
    <w:link w:val="QuoteChar"/>
    <w:uiPriority w:val="29"/>
    <w:qFormat/>
    <w:rsid w:val="00E463D3"/>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E463D3"/>
    <w:rPr>
      <w:i/>
      <w:iCs/>
    </w:rPr>
  </w:style>
  <w:style w:type="paragraph" w:styleId="IntenseQuote">
    <w:name w:val="Intense Quote"/>
    <w:basedOn w:val="Normal"/>
    <w:next w:val="Normal"/>
    <w:link w:val="IntenseQuoteChar"/>
    <w:uiPriority w:val="30"/>
    <w:qFormat/>
    <w:rsid w:val="00E463D3"/>
    <w:pPr>
      <w:spacing w:before="100" w:beforeAutospacing="1" w:after="240"/>
      <w:ind w:left="864" w:right="864"/>
      <w:jc w:val="center"/>
    </w:pPr>
    <w:rPr>
      <w:rFonts w:asciiTheme="majorHAnsi" w:eastAsiaTheme="majorEastAsia" w:hAnsiTheme="majorHAnsi" w:cstheme="majorBidi"/>
      <w:color w:val="5B9BD5" w:themeColor="accent1"/>
      <w:sz w:val="28"/>
      <w:szCs w:val="28"/>
    </w:rPr>
  </w:style>
  <w:style w:type="character" w:customStyle="1" w:styleId="IntenseQuoteChar">
    <w:name w:val="Intense Quote Char"/>
    <w:basedOn w:val="DefaultParagraphFont"/>
    <w:link w:val="IntenseQuote"/>
    <w:uiPriority w:val="30"/>
    <w:rsid w:val="00E463D3"/>
    <w:rPr>
      <w:rFonts w:asciiTheme="majorHAnsi" w:eastAsiaTheme="majorEastAsia" w:hAnsiTheme="majorHAnsi" w:cstheme="majorBidi"/>
      <w:color w:val="5B9BD5" w:themeColor="accent1"/>
      <w:sz w:val="28"/>
      <w:szCs w:val="28"/>
    </w:rPr>
  </w:style>
  <w:style w:type="character" w:styleId="SubtleEmphasis">
    <w:name w:val="Subtle Emphasis"/>
    <w:basedOn w:val="DefaultParagraphFont"/>
    <w:uiPriority w:val="19"/>
    <w:qFormat/>
    <w:rsid w:val="00E463D3"/>
    <w:rPr>
      <w:i/>
      <w:iCs/>
      <w:color w:val="595959" w:themeColor="text1" w:themeTint="A6"/>
    </w:rPr>
  </w:style>
  <w:style w:type="character" w:styleId="IntenseEmphasis">
    <w:name w:val="Intense Emphasis"/>
    <w:basedOn w:val="DefaultParagraphFont"/>
    <w:uiPriority w:val="21"/>
    <w:qFormat/>
    <w:rsid w:val="00E463D3"/>
    <w:rPr>
      <w:b/>
      <w:bCs/>
      <w:i/>
      <w:iCs/>
    </w:rPr>
  </w:style>
  <w:style w:type="character" w:styleId="SubtleReference">
    <w:name w:val="Subtle Reference"/>
    <w:basedOn w:val="DefaultParagraphFont"/>
    <w:uiPriority w:val="31"/>
    <w:qFormat/>
    <w:rsid w:val="00E463D3"/>
    <w:rPr>
      <w:smallCaps/>
      <w:color w:val="404040" w:themeColor="text1" w:themeTint="BF"/>
    </w:rPr>
  </w:style>
  <w:style w:type="character" w:styleId="IntenseReference">
    <w:name w:val="Intense Reference"/>
    <w:basedOn w:val="DefaultParagraphFont"/>
    <w:uiPriority w:val="32"/>
    <w:qFormat/>
    <w:rsid w:val="00E463D3"/>
    <w:rPr>
      <w:b/>
      <w:bCs/>
      <w:smallCaps/>
      <w:u w:val="single"/>
    </w:rPr>
  </w:style>
  <w:style w:type="character" w:styleId="BookTitle">
    <w:name w:val="Book Title"/>
    <w:basedOn w:val="DefaultParagraphFont"/>
    <w:uiPriority w:val="33"/>
    <w:qFormat/>
    <w:rsid w:val="00E463D3"/>
    <w:rPr>
      <w:b/>
      <w:bCs/>
      <w:smallCaps/>
    </w:rPr>
  </w:style>
  <w:style w:type="paragraph" w:styleId="TOCHeading">
    <w:name w:val="TOC Heading"/>
    <w:basedOn w:val="Heading1"/>
    <w:next w:val="Normal"/>
    <w:uiPriority w:val="39"/>
    <w:semiHidden/>
    <w:unhideWhenUsed/>
    <w:qFormat/>
    <w:rsid w:val="00E463D3"/>
    <w:pPr>
      <w:outlineLvl w:val="9"/>
    </w:pPr>
  </w:style>
  <w:style w:type="paragraph" w:styleId="HTMLPreformatted">
    <w:name w:val="HTML Preformatted"/>
    <w:basedOn w:val="Normal"/>
    <w:link w:val="HTMLPreformattedChar"/>
    <w:uiPriority w:val="99"/>
    <w:unhideWhenUsed/>
    <w:rsid w:val="008F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GB" w:eastAsia="en-GB"/>
    </w:rPr>
  </w:style>
  <w:style w:type="character" w:customStyle="1" w:styleId="HTMLPreformattedChar">
    <w:name w:val="HTML Preformatted Char"/>
    <w:basedOn w:val="DefaultParagraphFont"/>
    <w:link w:val="HTMLPreformatted"/>
    <w:uiPriority w:val="99"/>
    <w:rsid w:val="008F58D6"/>
    <w:rPr>
      <w:rFonts w:ascii="Courier New" w:eastAsia="Times New Roman" w:hAnsi="Courier New" w:cs="Courier New"/>
      <w:sz w:val="20"/>
      <w:szCs w:val="20"/>
      <w:lang w:val="en-GB" w:eastAsia="en-GB"/>
    </w:rPr>
  </w:style>
  <w:style w:type="character" w:customStyle="1" w:styleId="atflatcounter">
    <w:name w:val="at_flat_counter"/>
    <w:basedOn w:val="DefaultParagraphFont"/>
    <w:rsid w:val="00597AFA"/>
  </w:style>
  <w:style w:type="paragraph" w:styleId="NormalWeb">
    <w:name w:val="Normal (Web)"/>
    <w:basedOn w:val="Normal"/>
    <w:uiPriority w:val="99"/>
    <w:semiHidden/>
    <w:unhideWhenUsed/>
    <w:rsid w:val="00597AFA"/>
    <w:pPr>
      <w:spacing w:before="100" w:beforeAutospacing="1" w:after="100" w:afterAutospacing="1"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594939">
      <w:bodyDiv w:val="1"/>
      <w:marLeft w:val="0"/>
      <w:marRight w:val="0"/>
      <w:marTop w:val="0"/>
      <w:marBottom w:val="0"/>
      <w:divBdr>
        <w:top w:val="none" w:sz="0" w:space="0" w:color="auto"/>
        <w:left w:val="none" w:sz="0" w:space="0" w:color="auto"/>
        <w:bottom w:val="none" w:sz="0" w:space="0" w:color="auto"/>
        <w:right w:val="none" w:sz="0" w:space="0" w:color="auto"/>
      </w:divBdr>
    </w:div>
    <w:div w:id="114640781">
      <w:bodyDiv w:val="1"/>
      <w:marLeft w:val="0"/>
      <w:marRight w:val="0"/>
      <w:marTop w:val="0"/>
      <w:marBottom w:val="0"/>
      <w:divBdr>
        <w:top w:val="none" w:sz="0" w:space="0" w:color="auto"/>
        <w:left w:val="none" w:sz="0" w:space="0" w:color="auto"/>
        <w:bottom w:val="none" w:sz="0" w:space="0" w:color="auto"/>
        <w:right w:val="none" w:sz="0" w:space="0" w:color="auto"/>
      </w:divBdr>
    </w:div>
    <w:div w:id="268704315">
      <w:bodyDiv w:val="1"/>
      <w:marLeft w:val="0"/>
      <w:marRight w:val="0"/>
      <w:marTop w:val="0"/>
      <w:marBottom w:val="0"/>
      <w:divBdr>
        <w:top w:val="none" w:sz="0" w:space="0" w:color="auto"/>
        <w:left w:val="none" w:sz="0" w:space="0" w:color="auto"/>
        <w:bottom w:val="none" w:sz="0" w:space="0" w:color="auto"/>
        <w:right w:val="none" w:sz="0" w:space="0" w:color="auto"/>
      </w:divBdr>
    </w:div>
    <w:div w:id="399906000">
      <w:bodyDiv w:val="1"/>
      <w:marLeft w:val="0"/>
      <w:marRight w:val="0"/>
      <w:marTop w:val="0"/>
      <w:marBottom w:val="0"/>
      <w:divBdr>
        <w:top w:val="none" w:sz="0" w:space="0" w:color="auto"/>
        <w:left w:val="none" w:sz="0" w:space="0" w:color="auto"/>
        <w:bottom w:val="none" w:sz="0" w:space="0" w:color="auto"/>
        <w:right w:val="none" w:sz="0" w:space="0" w:color="auto"/>
      </w:divBdr>
    </w:div>
    <w:div w:id="450055833">
      <w:bodyDiv w:val="1"/>
      <w:marLeft w:val="0"/>
      <w:marRight w:val="0"/>
      <w:marTop w:val="0"/>
      <w:marBottom w:val="0"/>
      <w:divBdr>
        <w:top w:val="none" w:sz="0" w:space="0" w:color="auto"/>
        <w:left w:val="none" w:sz="0" w:space="0" w:color="auto"/>
        <w:bottom w:val="none" w:sz="0" w:space="0" w:color="auto"/>
        <w:right w:val="none" w:sz="0" w:space="0" w:color="auto"/>
      </w:divBdr>
    </w:div>
    <w:div w:id="583146958">
      <w:bodyDiv w:val="1"/>
      <w:marLeft w:val="0"/>
      <w:marRight w:val="0"/>
      <w:marTop w:val="0"/>
      <w:marBottom w:val="0"/>
      <w:divBdr>
        <w:top w:val="none" w:sz="0" w:space="0" w:color="auto"/>
        <w:left w:val="none" w:sz="0" w:space="0" w:color="auto"/>
        <w:bottom w:val="none" w:sz="0" w:space="0" w:color="auto"/>
        <w:right w:val="none" w:sz="0" w:space="0" w:color="auto"/>
      </w:divBdr>
    </w:div>
    <w:div w:id="651444800">
      <w:bodyDiv w:val="1"/>
      <w:marLeft w:val="0"/>
      <w:marRight w:val="0"/>
      <w:marTop w:val="0"/>
      <w:marBottom w:val="0"/>
      <w:divBdr>
        <w:top w:val="none" w:sz="0" w:space="0" w:color="auto"/>
        <w:left w:val="none" w:sz="0" w:space="0" w:color="auto"/>
        <w:bottom w:val="none" w:sz="0" w:space="0" w:color="auto"/>
        <w:right w:val="none" w:sz="0" w:space="0" w:color="auto"/>
      </w:divBdr>
    </w:div>
    <w:div w:id="729157266">
      <w:bodyDiv w:val="1"/>
      <w:marLeft w:val="0"/>
      <w:marRight w:val="0"/>
      <w:marTop w:val="0"/>
      <w:marBottom w:val="0"/>
      <w:divBdr>
        <w:top w:val="none" w:sz="0" w:space="0" w:color="auto"/>
        <w:left w:val="none" w:sz="0" w:space="0" w:color="auto"/>
        <w:bottom w:val="none" w:sz="0" w:space="0" w:color="auto"/>
        <w:right w:val="none" w:sz="0" w:space="0" w:color="auto"/>
      </w:divBdr>
    </w:div>
    <w:div w:id="732772098">
      <w:bodyDiv w:val="1"/>
      <w:marLeft w:val="0"/>
      <w:marRight w:val="0"/>
      <w:marTop w:val="0"/>
      <w:marBottom w:val="0"/>
      <w:divBdr>
        <w:top w:val="none" w:sz="0" w:space="0" w:color="auto"/>
        <w:left w:val="none" w:sz="0" w:space="0" w:color="auto"/>
        <w:bottom w:val="none" w:sz="0" w:space="0" w:color="auto"/>
        <w:right w:val="none" w:sz="0" w:space="0" w:color="auto"/>
      </w:divBdr>
    </w:div>
    <w:div w:id="734548864">
      <w:bodyDiv w:val="1"/>
      <w:marLeft w:val="0"/>
      <w:marRight w:val="0"/>
      <w:marTop w:val="0"/>
      <w:marBottom w:val="0"/>
      <w:divBdr>
        <w:top w:val="none" w:sz="0" w:space="0" w:color="auto"/>
        <w:left w:val="none" w:sz="0" w:space="0" w:color="auto"/>
        <w:bottom w:val="none" w:sz="0" w:space="0" w:color="auto"/>
        <w:right w:val="none" w:sz="0" w:space="0" w:color="auto"/>
      </w:divBdr>
    </w:div>
    <w:div w:id="874006245">
      <w:bodyDiv w:val="1"/>
      <w:marLeft w:val="0"/>
      <w:marRight w:val="0"/>
      <w:marTop w:val="0"/>
      <w:marBottom w:val="0"/>
      <w:divBdr>
        <w:top w:val="none" w:sz="0" w:space="0" w:color="auto"/>
        <w:left w:val="none" w:sz="0" w:space="0" w:color="auto"/>
        <w:bottom w:val="none" w:sz="0" w:space="0" w:color="auto"/>
        <w:right w:val="none" w:sz="0" w:space="0" w:color="auto"/>
      </w:divBdr>
      <w:divsChild>
        <w:div w:id="262228053">
          <w:marLeft w:val="0"/>
          <w:marRight w:val="0"/>
          <w:marTop w:val="0"/>
          <w:marBottom w:val="0"/>
          <w:divBdr>
            <w:top w:val="none" w:sz="0" w:space="0" w:color="auto"/>
            <w:left w:val="none" w:sz="0" w:space="0" w:color="auto"/>
            <w:bottom w:val="none" w:sz="0" w:space="0" w:color="auto"/>
            <w:right w:val="none" w:sz="0" w:space="0" w:color="auto"/>
          </w:divBdr>
        </w:div>
        <w:div w:id="339043353">
          <w:marLeft w:val="0"/>
          <w:marRight w:val="0"/>
          <w:marTop w:val="0"/>
          <w:marBottom w:val="225"/>
          <w:divBdr>
            <w:top w:val="none" w:sz="0" w:space="0" w:color="auto"/>
            <w:left w:val="none" w:sz="0" w:space="0" w:color="auto"/>
            <w:bottom w:val="none" w:sz="0" w:space="0" w:color="auto"/>
            <w:right w:val="none" w:sz="0" w:space="0" w:color="auto"/>
          </w:divBdr>
        </w:div>
        <w:div w:id="307125570">
          <w:marLeft w:val="0"/>
          <w:marRight w:val="0"/>
          <w:marTop w:val="0"/>
          <w:marBottom w:val="225"/>
          <w:divBdr>
            <w:top w:val="none" w:sz="0" w:space="0" w:color="auto"/>
            <w:left w:val="none" w:sz="0" w:space="0" w:color="auto"/>
            <w:bottom w:val="none" w:sz="0" w:space="0" w:color="auto"/>
            <w:right w:val="none" w:sz="0" w:space="0" w:color="auto"/>
          </w:divBdr>
          <w:divsChild>
            <w:div w:id="134953865">
              <w:marLeft w:val="0"/>
              <w:marRight w:val="0"/>
              <w:marTop w:val="0"/>
              <w:marBottom w:val="0"/>
              <w:divBdr>
                <w:top w:val="none" w:sz="0" w:space="0" w:color="auto"/>
                <w:left w:val="none" w:sz="0" w:space="0" w:color="auto"/>
                <w:bottom w:val="none" w:sz="0" w:space="0" w:color="auto"/>
                <w:right w:val="none" w:sz="0" w:space="0" w:color="auto"/>
              </w:divBdr>
              <w:divsChild>
                <w:div w:id="785546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166426">
          <w:marLeft w:val="0"/>
          <w:marRight w:val="0"/>
          <w:marTop w:val="0"/>
          <w:marBottom w:val="0"/>
          <w:divBdr>
            <w:top w:val="none" w:sz="0" w:space="0" w:color="auto"/>
            <w:left w:val="none" w:sz="0" w:space="0" w:color="auto"/>
            <w:bottom w:val="none" w:sz="0" w:space="0" w:color="auto"/>
            <w:right w:val="none" w:sz="0" w:space="0" w:color="auto"/>
          </w:divBdr>
        </w:div>
      </w:divsChild>
    </w:div>
    <w:div w:id="1070276751">
      <w:bodyDiv w:val="1"/>
      <w:marLeft w:val="0"/>
      <w:marRight w:val="0"/>
      <w:marTop w:val="0"/>
      <w:marBottom w:val="0"/>
      <w:divBdr>
        <w:top w:val="none" w:sz="0" w:space="0" w:color="auto"/>
        <w:left w:val="none" w:sz="0" w:space="0" w:color="auto"/>
        <w:bottom w:val="none" w:sz="0" w:space="0" w:color="auto"/>
        <w:right w:val="none" w:sz="0" w:space="0" w:color="auto"/>
      </w:divBdr>
    </w:div>
    <w:div w:id="1122188281">
      <w:bodyDiv w:val="1"/>
      <w:marLeft w:val="0"/>
      <w:marRight w:val="0"/>
      <w:marTop w:val="0"/>
      <w:marBottom w:val="0"/>
      <w:divBdr>
        <w:top w:val="none" w:sz="0" w:space="0" w:color="auto"/>
        <w:left w:val="none" w:sz="0" w:space="0" w:color="auto"/>
        <w:bottom w:val="none" w:sz="0" w:space="0" w:color="auto"/>
        <w:right w:val="none" w:sz="0" w:space="0" w:color="auto"/>
      </w:divBdr>
    </w:div>
    <w:div w:id="1181776333">
      <w:bodyDiv w:val="1"/>
      <w:marLeft w:val="0"/>
      <w:marRight w:val="0"/>
      <w:marTop w:val="0"/>
      <w:marBottom w:val="0"/>
      <w:divBdr>
        <w:top w:val="none" w:sz="0" w:space="0" w:color="auto"/>
        <w:left w:val="none" w:sz="0" w:space="0" w:color="auto"/>
        <w:bottom w:val="none" w:sz="0" w:space="0" w:color="auto"/>
        <w:right w:val="none" w:sz="0" w:space="0" w:color="auto"/>
      </w:divBdr>
    </w:div>
    <w:div w:id="1234855292">
      <w:bodyDiv w:val="1"/>
      <w:marLeft w:val="0"/>
      <w:marRight w:val="0"/>
      <w:marTop w:val="0"/>
      <w:marBottom w:val="0"/>
      <w:divBdr>
        <w:top w:val="none" w:sz="0" w:space="0" w:color="auto"/>
        <w:left w:val="none" w:sz="0" w:space="0" w:color="auto"/>
        <w:bottom w:val="none" w:sz="0" w:space="0" w:color="auto"/>
        <w:right w:val="none" w:sz="0" w:space="0" w:color="auto"/>
      </w:divBdr>
    </w:div>
    <w:div w:id="1294795921">
      <w:bodyDiv w:val="1"/>
      <w:marLeft w:val="0"/>
      <w:marRight w:val="0"/>
      <w:marTop w:val="0"/>
      <w:marBottom w:val="0"/>
      <w:divBdr>
        <w:top w:val="none" w:sz="0" w:space="0" w:color="auto"/>
        <w:left w:val="none" w:sz="0" w:space="0" w:color="auto"/>
        <w:bottom w:val="none" w:sz="0" w:space="0" w:color="auto"/>
        <w:right w:val="none" w:sz="0" w:space="0" w:color="auto"/>
      </w:divBdr>
    </w:div>
    <w:div w:id="1301374535">
      <w:bodyDiv w:val="1"/>
      <w:marLeft w:val="0"/>
      <w:marRight w:val="0"/>
      <w:marTop w:val="0"/>
      <w:marBottom w:val="0"/>
      <w:divBdr>
        <w:top w:val="none" w:sz="0" w:space="0" w:color="auto"/>
        <w:left w:val="none" w:sz="0" w:space="0" w:color="auto"/>
        <w:bottom w:val="none" w:sz="0" w:space="0" w:color="auto"/>
        <w:right w:val="none" w:sz="0" w:space="0" w:color="auto"/>
      </w:divBdr>
    </w:div>
    <w:div w:id="1321931712">
      <w:bodyDiv w:val="1"/>
      <w:marLeft w:val="0"/>
      <w:marRight w:val="0"/>
      <w:marTop w:val="0"/>
      <w:marBottom w:val="0"/>
      <w:divBdr>
        <w:top w:val="none" w:sz="0" w:space="0" w:color="auto"/>
        <w:left w:val="none" w:sz="0" w:space="0" w:color="auto"/>
        <w:bottom w:val="none" w:sz="0" w:space="0" w:color="auto"/>
        <w:right w:val="none" w:sz="0" w:space="0" w:color="auto"/>
      </w:divBdr>
    </w:div>
    <w:div w:id="1373992227">
      <w:bodyDiv w:val="1"/>
      <w:marLeft w:val="0"/>
      <w:marRight w:val="0"/>
      <w:marTop w:val="0"/>
      <w:marBottom w:val="0"/>
      <w:divBdr>
        <w:top w:val="none" w:sz="0" w:space="0" w:color="auto"/>
        <w:left w:val="none" w:sz="0" w:space="0" w:color="auto"/>
        <w:bottom w:val="none" w:sz="0" w:space="0" w:color="auto"/>
        <w:right w:val="none" w:sz="0" w:space="0" w:color="auto"/>
      </w:divBdr>
    </w:div>
    <w:div w:id="1386684217">
      <w:bodyDiv w:val="1"/>
      <w:marLeft w:val="0"/>
      <w:marRight w:val="0"/>
      <w:marTop w:val="0"/>
      <w:marBottom w:val="0"/>
      <w:divBdr>
        <w:top w:val="none" w:sz="0" w:space="0" w:color="auto"/>
        <w:left w:val="none" w:sz="0" w:space="0" w:color="auto"/>
        <w:bottom w:val="none" w:sz="0" w:space="0" w:color="auto"/>
        <w:right w:val="none" w:sz="0" w:space="0" w:color="auto"/>
      </w:divBdr>
    </w:div>
    <w:div w:id="1571430309">
      <w:bodyDiv w:val="1"/>
      <w:marLeft w:val="0"/>
      <w:marRight w:val="0"/>
      <w:marTop w:val="0"/>
      <w:marBottom w:val="0"/>
      <w:divBdr>
        <w:top w:val="none" w:sz="0" w:space="0" w:color="auto"/>
        <w:left w:val="none" w:sz="0" w:space="0" w:color="auto"/>
        <w:bottom w:val="none" w:sz="0" w:space="0" w:color="auto"/>
        <w:right w:val="none" w:sz="0" w:space="0" w:color="auto"/>
      </w:divBdr>
    </w:div>
    <w:div w:id="1597010005">
      <w:bodyDiv w:val="1"/>
      <w:marLeft w:val="0"/>
      <w:marRight w:val="0"/>
      <w:marTop w:val="0"/>
      <w:marBottom w:val="0"/>
      <w:divBdr>
        <w:top w:val="none" w:sz="0" w:space="0" w:color="auto"/>
        <w:left w:val="none" w:sz="0" w:space="0" w:color="auto"/>
        <w:bottom w:val="none" w:sz="0" w:space="0" w:color="auto"/>
        <w:right w:val="none" w:sz="0" w:space="0" w:color="auto"/>
      </w:divBdr>
    </w:div>
    <w:div w:id="1622689325">
      <w:bodyDiv w:val="1"/>
      <w:marLeft w:val="0"/>
      <w:marRight w:val="0"/>
      <w:marTop w:val="0"/>
      <w:marBottom w:val="0"/>
      <w:divBdr>
        <w:top w:val="none" w:sz="0" w:space="0" w:color="auto"/>
        <w:left w:val="none" w:sz="0" w:space="0" w:color="auto"/>
        <w:bottom w:val="none" w:sz="0" w:space="0" w:color="auto"/>
        <w:right w:val="none" w:sz="0" w:space="0" w:color="auto"/>
      </w:divBdr>
    </w:div>
    <w:div w:id="1914731276">
      <w:bodyDiv w:val="1"/>
      <w:marLeft w:val="0"/>
      <w:marRight w:val="0"/>
      <w:marTop w:val="0"/>
      <w:marBottom w:val="0"/>
      <w:divBdr>
        <w:top w:val="none" w:sz="0" w:space="0" w:color="auto"/>
        <w:left w:val="none" w:sz="0" w:space="0" w:color="auto"/>
        <w:bottom w:val="none" w:sz="0" w:space="0" w:color="auto"/>
        <w:right w:val="none" w:sz="0" w:space="0" w:color="auto"/>
      </w:divBdr>
    </w:div>
    <w:div w:id="2014448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sec.si.edu/stemvisions-blog/most-famous-failed-experiment" TargetMode="External"/><Relationship Id="rId13" Type="http://schemas.openxmlformats.org/officeDocument/2006/relationships/hyperlink" Target="https://www.nobelprize.org/educational/physics/relativity/experiment-1.htm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aps.org/programs/outreach/history/historicsites/michelson-morley.cf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alileoandeinstein.physics.virginia.edu/lectures/michelson.html"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ssec.si.edu/sarah-wells" TargetMode="External"/><Relationship Id="rId4" Type="http://schemas.openxmlformats.org/officeDocument/2006/relationships/settings" Target="settings.xml"/><Relationship Id="rId9" Type="http://schemas.openxmlformats.org/officeDocument/2006/relationships/hyperlink" Target="https://ssec.si.edu/"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http://www.SmashingScienceCN.org" TargetMode="External"/><Relationship Id="rId2" Type="http://schemas.openxmlformats.org/officeDocument/2006/relationships/hyperlink" Target="http://www.SmashingScience.org" TargetMode="External"/><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3" Type="http://schemas.openxmlformats.org/officeDocument/2006/relationships/hyperlink" Target="http://www.SmashingScienceCN.org" TargetMode="External"/><Relationship Id="rId2" Type="http://schemas.openxmlformats.org/officeDocument/2006/relationships/hyperlink" Target="http://www.SmashingScience.org"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tri\OneDrive\Documents\Custom%20Office%20Templates\Smashing%20worksheet%20v3%20C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882DD2-6921-44C3-BA77-52EE86D42C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Smashing worksheet v3 CN</Template>
  <TotalTime>2</TotalTime>
  <Pages>3</Pages>
  <Words>657</Words>
  <Characters>3747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Paddy Smashing</dc:creator>
  <cp:keywords/>
  <cp:lastModifiedBy>Paddy Smashing</cp:lastModifiedBy>
  <cp:revision>1</cp:revision>
  <dcterms:created xsi:type="dcterms:W3CDTF">2020-06-12T02:58:00Z</dcterms:created>
  <dcterms:modified xsi:type="dcterms:W3CDTF">2020-06-12T03:00:00Z</dcterms:modified>
</cp:coreProperties>
</file>